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AA762A" w14:textId="77777777" w:rsidR="00012254" w:rsidRDefault="00702CF7" w:rsidP="00702CF7">
      <w:pPr>
        <w:jc w:val="center"/>
        <w:rPr>
          <w:u w:val="single"/>
        </w:rPr>
      </w:pPr>
      <w:r w:rsidRPr="00702CF7">
        <w:rPr>
          <w:u w:val="single"/>
        </w:rPr>
        <w:t xml:space="preserve">EYFS Understanding the World </w:t>
      </w:r>
      <w:r>
        <w:rPr>
          <w:u w:val="single"/>
        </w:rPr>
        <w:t>–</w:t>
      </w:r>
      <w:r w:rsidRPr="00702CF7">
        <w:rPr>
          <w:u w:val="single"/>
        </w:rPr>
        <w:t xml:space="preserve"> </w:t>
      </w:r>
      <w:r w:rsidR="002779B6">
        <w:rPr>
          <w:u w:val="single"/>
        </w:rPr>
        <w:t>History</w:t>
      </w:r>
    </w:p>
    <w:tbl>
      <w:tblPr>
        <w:tblStyle w:val="TableGrid"/>
        <w:tblW w:w="0" w:type="auto"/>
        <w:tblLook w:val="04A0" w:firstRow="1" w:lastRow="0" w:firstColumn="1" w:lastColumn="0" w:noHBand="0" w:noVBand="1"/>
      </w:tblPr>
      <w:tblGrid>
        <w:gridCol w:w="13948"/>
      </w:tblGrid>
      <w:tr w:rsidR="00702CF7" w14:paraId="5D4777FE" w14:textId="77777777" w:rsidTr="002779B6">
        <w:tc>
          <w:tcPr>
            <w:tcW w:w="13948" w:type="dxa"/>
            <w:shd w:val="clear" w:color="auto" w:fill="BDD6EE" w:themeFill="accent1" w:themeFillTint="66"/>
          </w:tcPr>
          <w:p w14:paraId="1683E727" w14:textId="77777777" w:rsidR="00702CF7" w:rsidRPr="00702CF7" w:rsidRDefault="00702CF7" w:rsidP="00702CF7">
            <w:pPr>
              <w:jc w:val="center"/>
              <w:rPr>
                <w:b/>
              </w:rPr>
            </w:pPr>
            <w:r w:rsidRPr="00702CF7">
              <w:rPr>
                <w:b/>
              </w:rPr>
              <w:t>EYFS Understanding the World  Educational Programme (Statutory)</w:t>
            </w:r>
          </w:p>
        </w:tc>
      </w:tr>
      <w:tr w:rsidR="00702CF7" w14:paraId="5496F775" w14:textId="77777777" w:rsidTr="00B37D5B">
        <w:tc>
          <w:tcPr>
            <w:tcW w:w="13948" w:type="dxa"/>
          </w:tcPr>
          <w:p w14:paraId="19D3274A" w14:textId="77777777" w:rsidR="00702CF7" w:rsidRPr="00702CF7" w:rsidRDefault="00702CF7" w:rsidP="00702CF7">
            <w:pPr>
              <w:jc w:val="center"/>
            </w:pPr>
            <w:r w:rsidRPr="00702CF7">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702CF7" w14:paraId="1ED7B30D" w14:textId="77777777" w:rsidTr="002779B6">
        <w:tc>
          <w:tcPr>
            <w:tcW w:w="13948" w:type="dxa"/>
            <w:shd w:val="clear" w:color="auto" w:fill="BDD6EE" w:themeFill="accent1" w:themeFillTint="66"/>
          </w:tcPr>
          <w:p w14:paraId="3EA01879" w14:textId="77777777" w:rsidR="00702CF7" w:rsidRPr="00702CF7" w:rsidRDefault="00702CF7" w:rsidP="00702CF7">
            <w:pPr>
              <w:jc w:val="center"/>
              <w:rPr>
                <w:b/>
              </w:rPr>
            </w:pPr>
            <w:r w:rsidRPr="00702CF7">
              <w:rPr>
                <w:b/>
              </w:rPr>
              <w:t>Development Matters</w:t>
            </w:r>
          </w:p>
        </w:tc>
      </w:tr>
      <w:tr w:rsidR="00702CF7" w14:paraId="533183A6" w14:textId="77777777" w:rsidTr="00B37D5B">
        <w:tc>
          <w:tcPr>
            <w:tcW w:w="13948" w:type="dxa"/>
          </w:tcPr>
          <w:p w14:paraId="53FCAC13" w14:textId="77777777" w:rsidR="00702CF7" w:rsidRDefault="00702CF7" w:rsidP="00702CF7">
            <w:pPr>
              <w:pStyle w:val="ListParagraph"/>
              <w:rPr>
                <w:u w:val="single"/>
              </w:rPr>
            </w:pPr>
            <w:r>
              <w:rPr>
                <w:u w:val="single"/>
              </w:rPr>
              <w:t>3 and 4 year olds</w:t>
            </w:r>
          </w:p>
          <w:tbl>
            <w:tblPr>
              <w:tblW w:w="0" w:type="auto"/>
              <w:tblBorders>
                <w:top w:val="nil"/>
                <w:left w:val="nil"/>
                <w:bottom w:val="nil"/>
                <w:right w:val="nil"/>
              </w:tblBorders>
              <w:tblLook w:val="0000" w:firstRow="0" w:lastRow="0" w:firstColumn="0" w:lastColumn="0" w:noHBand="0" w:noVBand="0"/>
            </w:tblPr>
            <w:tblGrid>
              <w:gridCol w:w="6614"/>
            </w:tblGrid>
            <w:tr w:rsidR="002779B6" w:rsidRPr="002779B6" w14:paraId="54FCC28E" w14:textId="77777777">
              <w:trPr>
                <w:trHeight w:val="269"/>
              </w:trPr>
              <w:tc>
                <w:tcPr>
                  <w:tcW w:w="0" w:type="auto"/>
                </w:tcPr>
                <w:p w14:paraId="1F623124" w14:textId="77777777" w:rsidR="002779B6" w:rsidRPr="002779B6" w:rsidRDefault="002779B6" w:rsidP="002779B6">
                  <w:pPr>
                    <w:pStyle w:val="ListParagraph"/>
                    <w:numPr>
                      <w:ilvl w:val="0"/>
                      <w:numId w:val="2"/>
                    </w:numPr>
                  </w:pPr>
                  <w:r w:rsidRPr="002779B6">
                    <w:t xml:space="preserve">Begin to make sense of their own life-story and family’s history. </w:t>
                  </w:r>
                </w:p>
                <w:p w14:paraId="1503FC8F" w14:textId="77777777" w:rsidR="002779B6" w:rsidRPr="002779B6" w:rsidRDefault="002779B6" w:rsidP="002779B6">
                  <w:pPr>
                    <w:pStyle w:val="ListParagraph"/>
                    <w:numPr>
                      <w:ilvl w:val="0"/>
                      <w:numId w:val="2"/>
                    </w:numPr>
                    <w:rPr>
                      <w:u w:val="single"/>
                    </w:rPr>
                  </w:pPr>
                  <w:r w:rsidRPr="002779B6">
                    <w:t>Show interest in different occupations.</w:t>
                  </w:r>
                  <w:r w:rsidRPr="002779B6">
                    <w:rPr>
                      <w:u w:val="single"/>
                    </w:rPr>
                    <w:t xml:space="preserve"> </w:t>
                  </w:r>
                </w:p>
              </w:tc>
            </w:tr>
          </w:tbl>
          <w:p w14:paraId="7FC09BCC" w14:textId="77777777" w:rsidR="00702CF7" w:rsidRPr="002779B6" w:rsidRDefault="00702CF7" w:rsidP="002779B6">
            <w:pPr>
              <w:pStyle w:val="ListParagraph"/>
              <w:rPr>
                <w:u w:val="single"/>
              </w:rPr>
            </w:pPr>
            <w:r w:rsidRPr="002779B6">
              <w:rPr>
                <w:u w:val="single"/>
              </w:rPr>
              <w:t>Reception</w:t>
            </w:r>
          </w:p>
          <w:p w14:paraId="1B25D5A0" w14:textId="77777777" w:rsidR="002779B6" w:rsidRDefault="002779B6" w:rsidP="002779B6">
            <w:pPr>
              <w:pStyle w:val="ListParagraph"/>
              <w:numPr>
                <w:ilvl w:val="0"/>
                <w:numId w:val="1"/>
              </w:numPr>
            </w:pPr>
            <w:r w:rsidRPr="002779B6">
              <w:t xml:space="preserve">Talk about members of their immediate family and community. </w:t>
            </w:r>
          </w:p>
          <w:p w14:paraId="15811FFD" w14:textId="77777777" w:rsidR="002779B6" w:rsidRDefault="002779B6" w:rsidP="002779B6">
            <w:pPr>
              <w:pStyle w:val="ListParagraph"/>
              <w:numPr>
                <w:ilvl w:val="0"/>
                <w:numId w:val="1"/>
              </w:numPr>
            </w:pPr>
            <w:r w:rsidRPr="002779B6">
              <w:t xml:space="preserve">Name and describe people who are familiar to them. </w:t>
            </w:r>
          </w:p>
          <w:p w14:paraId="15B4DD9E" w14:textId="77777777" w:rsidR="002779B6" w:rsidRDefault="002779B6" w:rsidP="002779B6">
            <w:pPr>
              <w:pStyle w:val="ListParagraph"/>
              <w:numPr>
                <w:ilvl w:val="0"/>
                <w:numId w:val="1"/>
              </w:numPr>
            </w:pPr>
            <w:r w:rsidRPr="002779B6">
              <w:t xml:space="preserve">Comment on images of familiar situations in the past. </w:t>
            </w:r>
          </w:p>
          <w:p w14:paraId="56A6AC6C" w14:textId="77777777" w:rsidR="00702CF7" w:rsidRPr="00702CF7" w:rsidRDefault="002779B6" w:rsidP="002779B6">
            <w:pPr>
              <w:pStyle w:val="ListParagraph"/>
              <w:numPr>
                <w:ilvl w:val="0"/>
                <w:numId w:val="1"/>
              </w:numPr>
            </w:pPr>
            <w:r w:rsidRPr="002779B6">
              <w:t>Compare and contrast characters from stories, including figures from the past. Vocabulary</w:t>
            </w:r>
          </w:p>
        </w:tc>
      </w:tr>
      <w:tr w:rsidR="00702CF7" w14:paraId="2FE833DF" w14:textId="77777777" w:rsidTr="002779B6">
        <w:tc>
          <w:tcPr>
            <w:tcW w:w="13948" w:type="dxa"/>
            <w:shd w:val="clear" w:color="auto" w:fill="BDD6EE" w:themeFill="accent1" w:themeFillTint="66"/>
          </w:tcPr>
          <w:p w14:paraId="2D945E08" w14:textId="77777777" w:rsidR="00702CF7" w:rsidRPr="00702CF7" w:rsidRDefault="00702CF7" w:rsidP="002779B6">
            <w:pPr>
              <w:jc w:val="center"/>
              <w:rPr>
                <w:b/>
              </w:rPr>
            </w:pPr>
            <w:r w:rsidRPr="00702CF7">
              <w:rPr>
                <w:b/>
              </w:rPr>
              <w:t xml:space="preserve">ELG: </w:t>
            </w:r>
            <w:r w:rsidR="002779B6" w:rsidRPr="002779B6">
              <w:rPr>
                <w:b/>
              </w:rPr>
              <w:t>Past and Present (Statutory)</w:t>
            </w:r>
          </w:p>
        </w:tc>
      </w:tr>
      <w:tr w:rsidR="00702CF7" w14:paraId="7769FF4B" w14:textId="77777777" w:rsidTr="00B37D5B">
        <w:tc>
          <w:tcPr>
            <w:tcW w:w="13948" w:type="dxa"/>
          </w:tcPr>
          <w:p w14:paraId="7A1AB91E" w14:textId="77777777" w:rsidR="002779B6" w:rsidRDefault="002779B6" w:rsidP="002779B6">
            <w:pPr>
              <w:jc w:val="center"/>
            </w:pPr>
            <w:r>
              <w:t>Children at the expected level of development will:</w:t>
            </w:r>
          </w:p>
          <w:p w14:paraId="6E3C9C32" w14:textId="77777777" w:rsidR="002779B6" w:rsidRDefault="002779B6" w:rsidP="002779B6">
            <w:pPr>
              <w:jc w:val="center"/>
            </w:pPr>
            <w:r>
              <w:t>- Talk about the lives of the people around them and their roles in society;</w:t>
            </w:r>
          </w:p>
          <w:p w14:paraId="26412460" w14:textId="77777777" w:rsidR="002779B6" w:rsidRDefault="002779B6" w:rsidP="002779B6">
            <w:pPr>
              <w:jc w:val="center"/>
            </w:pPr>
            <w:r>
              <w:t>- Know some similarities and differences between things in the past and now, drawing on their experiences and what has been read in class;</w:t>
            </w:r>
          </w:p>
          <w:p w14:paraId="2C1D343E" w14:textId="77777777" w:rsidR="00702CF7" w:rsidRPr="00702CF7" w:rsidRDefault="002779B6" w:rsidP="002779B6">
            <w:pPr>
              <w:jc w:val="center"/>
            </w:pPr>
            <w:r>
              <w:t>- Understand the past through settings, characters and events encountered in books read in class and storytelling.</w:t>
            </w:r>
          </w:p>
        </w:tc>
      </w:tr>
    </w:tbl>
    <w:p w14:paraId="3873D91B" w14:textId="77777777" w:rsidR="000D790A" w:rsidRDefault="000D790A" w:rsidP="00AC3D6D">
      <w:pPr>
        <w:rPr>
          <w:u w:val="single"/>
        </w:rPr>
      </w:pPr>
    </w:p>
    <w:p w14:paraId="4F5CBA33" w14:textId="77777777" w:rsidR="00AC3D6D" w:rsidRDefault="00AC3D6D" w:rsidP="00AC3D6D">
      <w:pPr>
        <w:rPr>
          <w:u w:val="single"/>
        </w:rPr>
      </w:pPr>
      <w:r>
        <w:rPr>
          <w:u w:val="single"/>
        </w:rPr>
        <w:t>What we are learning:</w:t>
      </w:r>
    </w:p>
    <w:tbl>
      <w:tblPr>
        <w:tblStyle w:val="TableGrid"/>
        <w:tblW w:w="0" w:type="auto"/>
        <w:tblLook w:val="04A0" w:firstRow="1" w:lastRow="0" w:firstColumn="1" w:lastColumn="0" w:noHBand="0" w:noVBand="1"/>
      </w:tblPr>
      <w:tblGrid>
        <w:gridCol w:w="2789"/>
        <w:gridCol w:w="2789"/>
        <w:gridCol w:w="2790"/>
        <w:gridCol w:w="2790"/>
        <w:gridCol w:w="2790"/>
      </w:tblGrid>
      <w:tr w:rsidR="00AC3D6D" w14:paraId="05A32BDF" w14:textId="77777777" w:rsidTr="00AF4D65">
        <w:tc>
          <w:tcPr>
            <w:tcW w:w="13948" w:type="dxa"/>
            <w:gridSpan w:val="5"/>
            <w:shd w:val="clear" w:color="auto" w:fill="BDD6EE" w:themeFill="accent1" w:themeFillTint="66"/>
          </w:tcPr>
          <w:p w14:paraId="336004C1" w14:textId="77777777" w:rsidR="00AC3D6D" w:rsidRPr="003D7B33" w:rsidRDefault="003D7B33" w:rsidP="00AC3D6D">
            <w:pPr>
              <w:rPr>
                <w:b/>
              </w:rPr>
            </w:pPr>
            <w:r w:rsidRPr="003D7B33">
              <w:rPr>
                <w:b/>
              </w:rPr>
              <w:t>Objective</w:t>
            </w:r>
            <w:r>
              <w:rPr>
                <w:b/>
              </w:rPr>
              <w:t xml:space="preserve">                                                                                                                                  Learning in EYFS</w:t>
            </w:r>
          </w:p>
        </w:tc>
      </w:tr>
      <w:tr w:rsidR="00AC3D6D" w14:paraId="0060D40A" w14:textId="77777777" w:rsidTr="00AC3D6D">
        <w:tc>
          <w:tcPr>
            <w:tcW w:w="2789" w:type="dxa"/>
          </w:tcPr>
          <w:p w14:paraId="5FD6AFA0" w14:textId="77777777" w:rsidR="00AC3D6D" w:rsidRPr="00AF4D65" w:rsidRDefault="00AF4D65" w:rsidP="00AC3D6D">
            <w:pPr>
              <w:rPr>
                <w:b/>
                <w:color w:val="FF0000"/>
              </w:rPr>
            </w:pPr>
            <w:r w:rsidRPr="00AF4D65">
              <w:rPr>
                <w:b/>
                <w:color w:val="FF0000"/>
              </w:rPr>
              <w:t>To comment on images of familiar situations in the past</w:t>
            </w:r>
          </w:p>
        </w:tc>
        <w:tc>
          <w:tcPr>
            <w:tcW w:w="2789" w:type="dxa"/>
          </w:tcPr>
          <w:p w14:paraId="4A1C6E02" w14:textId="77777777" w:rsidR="00AC3D6D" w:rsidRPr="00AF4D65" w:rsidRDefault="00AF4D65" w:rsidP="00AC3D6D">
            <w:pPr>
              <w:rPr>
                <w:color w:val="FF0000"/>
              </w:rPr>
            </w:pPr>
            <w:r w:rsidRPr="00AF4D65">
              <w:rPr>
                <w:color w:val="FF0000"/>
              </w:rPr>
              <w:t>Appreciate that photographs of the past tell them about how things have changed.</w:t>
            </w:r>
          </w:p>
        </w:tc>
        <w:tc>
          <w:tcPr>
            <w:tcW w:w="2790" w:type="dxa"/>
          </w:tcPr>
          <w:p w14:paraId="3FB5173F" w14:textId="77777777" w:rsidR="00AC3D6D" w:rsidRPr="00AF4D65" w:rsidRDefault="00AF4D65" w:rsidP="00AF4D65">
            <w:pPr>
              <w:rPr>
                <w:color w:val="FF0000"/>
              </w:rPr>
            </w:pPr>
            <w:r w:rsidRPr="00AF4D65">
              <w:rPr>
                <w:color w:val="FF0000"/>
              </w:rPr>
              <w:t>Learning, through handling artefacts, that parents/grandparents did not have the modern appliances we have today.</w:t>
            </w:r>
          </w:p>
        </w:tc>
        <w:tc>
          <w:tcPr>
            <w:tcW w:w="2790" w:type="dxa"/>
          </w:tcPr>
          <w:p w14:paraId="2149A188" w14:textId="77777777" w:rsidR="003D7B33" w:rsidRPr="00AF4D65" w:rsidRDefault="00AF4D65" w:rsidP="003D7B33">
            <w:pPr>
              <w:rPr>
                <w:color w:val="FF0000"/>
              </w:rPr>
            </w:pPr>
            <w:r w:rsidRPr="00AF4D65">
              <w:rPr>
                <w:color w:val="FF0000"/>
              </w:rPr>
              <w:t>Able to talk about changes they note in photographs - of local historical areas, and from direct experiences of past events (moon landing)</w:t>
            </w:r>
          </w:p>
        </w:tc>
        <w:tc>
          <w:tcPr>
            <w:tcW w:w="2790" w:type="dxa"/>
          </w:tcPr>
          <w:p w14:paraId="20C6A97D" w14:textId="77777777" w:rsidR="00AC3D6D" w:rsidRPr="00AF4D65" w:rsidRDefault="00AF4D65" w:rsidP="006A7D50">
            <w:pPr>
              <w:rPr>
                <w:color w:val="FF0000"/>
              </w:rPr>
            </w:pPr>
            <w:r w:rsidRPr="00AF4D65">
              <w:rPr>
                <w:color w:val="FF0000"/>
              </w:rPr>
              <w:t>Begin to show that they can organise artefacts by age and start to justify their choices.</w:t>
            </w:r>
          </w:p>
        </w:tc>
      </w:tr>
      <w:tr w:rsidR="00AC3D6D" w14:paraId="4BECB7D3" w14:textId="77777777" w:rsidTr="00AC3D6D">
        <w:tc>
          <w:tcPr>
            <w:tcW w:w="2789" w:type="dxa"/>
          </w:tcPr>
          <w:p w14:paraId="1DB33CE1" w14:textId="77777777" w:rsidR="00AC3D6D" w:rsidRPr="00AF4D65" w:rsidRDefault="00AF4D65" w:rsidP="00AC3D6D">
            <w:pPr>
              <w:rPr>
                <w:b/>
                <w:color w:val="00B050"/>
              </w:rPr>
            </w:pPr>
            <w:r w:rsidRPr="00AF4D65">
              <w:rPr>
                <w:b/>
                <w:color w:val="00B050"/>
              </w:rPr>
              <w:lastRenderedPageBreak/>
              <w:t>Compare and contrast characters from stories, including figures from the past</w:t>
            </w:r>
          </w:p>
        </w:tc>
        <w:tc>
          <w:tcPr>
            <w:tcW w:w="2789" w:type="dxa"/>
          </w:tcPr>
          <w:p w14:paraId="003354E4" w14:textId="77777777" w:rsidR="00AC3D6D" w:rsidRPr="00AF4D65" w:rsidRDefault="00AF4D65" w:rsidP="00AC3D6D">
            <w:pPr>
              <w:rPr>
                <w:color w:val="00B050"/>
              </w:rPr>
            </w:pPr>
            <w:r w:rsidRPr="00AF4D65">
              <w:rPr>
                <w:color w:val="00B050"/>
              </w:rPr>
              <w:t>Appreciate that many stories are set in a time in the past.</w:t>
            </w:r>
          </w:p>
        </w:tc>
        <w:tc>
          <w:tcPr>
            <w:tcW w:w="2790" w:type="dxa"/>
          </w:tcPr>
          <w:p w14:paraId="4C4C65D3" w14:textId="77777777" w:rsidR="00AC3D6D" w:rsidRPr="00AF4D65" w:rsidRDefault="001F45F1" w:rsidP="00260CAA">
            <w:pPr>
              <w:rPr>
                <w:color w:val="00B050"/>
              </w:rPr>
            </w:pPr>
            <w:r w:rsidRPr="001F45F1">
              <w:rPr>
                <w:color w:val="00B050"/>
              </w:rPr>
              <w:t>Appreciate that through being brave people in the past have made changes.</w:t>
            </w:r>
            <w:r>
              <w:rPr>
                <w:color w:val="00B050"/>
              </w:rPr>
              <w:t xml:space="preserve"> (Jesus, Easter story)</w:t>
            </w:r>
          </w:p>
        </w:tc>
        <w:tc>
          <w:tcPr>
            <w:tcW w:w="2790" w:type="dxa"/>
          </w:tcPr>
          <w:p w14:paraId="29EB35EF" w14:textId="77777777" w:rsidR="00AC3D6D" w:rsidRPr="00AF4D65" w:rsidRDefault="001F45F1" w:rsidP="00AC3D6D">
            <w:pPr>
              <w:rPr>
                <w:color w:val="00B050"/>
              </w:rPr>
            </w:pPr>
            <w:r w:rsidRPr="001F45F1">
              <w:rPr>
                <w:color w:val="00B050"/>
              </w:rPr>
              <w:t>Talk about why people did what they did and discuss what d</w:t>
            </w:r>
            <w:r>
              <w:rPr>
                <w:color w:val="00B050"/>
              </w:rPr>
              <w:t>rove them to do so. (Guy Fawkes)</w:t>
            </w:r>
          </w:p>
        </w:tc>
        <w:tc>
          <w:tcPr>
            <w:tcW w:w="2790" w:type="dxa"/>
          </w:tcPr>
          <w:p w14:paraId="3F80D15D" w14:textId="77777777" w:rsidR="00AC3D6D" w:rsidRPr="00AF4D65" w:rsidRDefault="001F45F1" w:rsidP="00AC3D6D">
            <w:pPr>
              <w:rPr>
                <w:color w:val="00B050"/>
              </w:rPr>
            </w:pPr>
            <w:r w:rsidRPr="001F45F1">
              <w:rPr>
                <w:color w:val="00B050"/>
              </w:rPr>
              <w:t>Begin to appreciate that many people did things in the past that has helped to make the world a better place. (</w:t>
            </w:r>
            <w:r>
              <w:rPr>
                <w:color w:val="00B050"/>
              </w:rPr>
              <w:t>Jesus, Neil Armstrong)</w:t>
            </w:r>
          </w:p>
        </w:tc>
      </w:tr>
    </w:tbl>
    <w:p w14:paraId="5354E7BA" w14:textId="77777777" w:rsidR="00AC3D6D" w:rsidRDefault="00AC3D6D" w:rsidP="00AC3D6D">
      <w:pPr>
        <w:rPr>
          <w:u w:val="single"/>
        </w:rPr>
      </w:pPr>
    </w:p>
    <w:p w14:paraId="7B4AAEBF" w14:textId="77777777" w:rsidR="006A7D50" w:rsidRDefault="006A7D50" w:rsidP="00AC3D6D">
      <w:pPr>
        <w:rPr>
          <w:u w:val="single"/>
        </w:rPr>
      </w:pPr>
      <w:r>
        <w:rPr>
          <w:u w:val="single"/>
        </w:rPr>
        <w:t>When and how we are learning it:</w:t>
      </w:r>
    </w:p>
    <w:tbl>
      <w:tblPr>
        <w:tblStyle w:val="TableGrid"/>
        <w:tblW w:w="0" w:type="auto"/>
        <w:tblLook w:val="04A0" w:firstRow="1" w:lastRow="0" w:firstColumn="1" w:lastColumn="0" w:noHBand="0" w:noVBand="1"/>
      </w:tblPr>
      <w:tblGrid>
        <w:gridCol w:w="6974"/>
        <w:gridCol w:w="6974"/>
      </w:tblGrid>
      <w:tr w:rsidR="006A7D50" w14:paraId="44C2B5B5" w14:textId="77777777" w:rsidTr="00AF4D65">
        <w:tc>
          <w:tcPr>
            <w:tcW w:w="6974" w:type="dxa"/>
            <w:shd w:val="clear" w:color="auto" w:fill="BDD6EE" w:themeFill="accent1" w:themeFillTint="66"/>
          </w:tcPr>
          <w:p w14:paraId="7B1ECFF7" w14:textId="77777777" w:rsidR="006A7D50" w:rsidRPr="006A7D50" w:rsidRDefault="006A7D50" w:rsidP="00AC3D6D">
            <w:pPr>
              <w:rPr>
                <w:b/>
              </w:rPr>
            </w:pPr>
            <w:r w:rsidRPr="006A7D50">
              <w:rPr>
                <w:b/>
              </w:rPr>
              <w:t>Autumn 1</w:t>
            </w:r>
          </w:p>
        </w:tc>
        <w:tc>
          <w:tcPr>
            <w:tcW w:w="6974" w:type="dxa"/>
            <w:shd w:val="clear" w:color="auto" w:fill="BDD6EE" w:themeFill="accent1" w:themeFillTint="66"/>
          </w:tcPr>
          <w:p w14:paraId="681D3D3A" w14:textId="77777777" w:rsidR="006A7D50" w:rsidRPr="006A7D50" w:rsidRDefault="006A7D50" w:rsidP="00AC3D6D">
            <w:pPr>
              <w:rPr>
                <w:b/>
              </w:rPr>
            </w:pPr>
            <w:r w:rsidRPr="006A7D50">
              <w:rPr>
                <w:b/>
              </w:rPr>
              <w:t>Autumn 2</w:t>
            </w:r>
          </w:p>
        </w:tc>
      </w:tr>
      <w:tr w:rsidR="006A7D50" w14:paraId="2F0173B9" w14:textId="77777777" w:rsidTr="006A7D50">
        <w:tc>
          <w:tcPr>
            <w:tcW w:w="6974" w:type="dxa"/>
          </w:tcPr>
          <w:p w14:paraId="7CC1C036" w14:textId="77777777" w:rsidR="006A7D50" w:rsidRPr="006F3031" w:rsidRDefault="006A7D50" w:rsidP="00AC3D6D">
            <w:pPr>
              <w:rPr>
                <w:b/>
              </w:rPr>
            </w:pPr>
            <w:r w:rsidRPr="006A7D50">
              <w:rPr>
                <w:b/>
              </w:rPr>
              <w:t xml:space="preserve">All </w:t>
            </w:r>
            <w:r w:rsidRPr="006F3031">
              <w:rPr>
                <w:b/>
              </w:rPr>
              <w:t>About Me/Autumn Days</w:t>
            </w:r>
          </w:p>
          <w:p w14:paraId="2FF7C131" w14:textId="77777777" w:rsidR="003356D3" w:rsidRPr="006F3031" w:rsidRDefault="003356D3" w:rsidP="003356D3">
            <w:pPr>
              <w:pStyle w:val="ListParagraph"/>
              <w:numPr>
                <w:ilvl w:val="0"/>
                <w:numId w:val="17"/>
              </w:numPr>
            </w:pPr>
            <w:r w:rsidRPr="006F3031">
              <w:t>Children can talk about members of their immediate family and community.</w:t>
            </w:r>
          </w:p>
          <w:p w14:paraId="4EBB4C17" w14:textId="77777777" w:rsidR="003356D3" w:rsidRPr="006F3031" w:rsidRDefault="003356D3" w:rsidP="003356D3">
            <w:pPr>
              <w:pStyle w:val="ListParagraph"/>
              <w:numPr>
                <w:ilvl w:val="0"/>
                <w:numId w:val="17"/>
              </w:numPr>
            </w:pPr>
            <w:r w:rsidRPr="006F3031">
              <w:t>Children talk about occupations within their community and the lives of people around them.</w:t>
            </w:r>
          </w:p>
          <w:p w14:paraId="0262FFA7" w14:textId="77777777" w:rsidR="00B55B44" w:rsidRPr="00AF4D65" w:rsidRDefault="00B55B44" w:rsidP="003356D3">
            <w:pPr>
              <w:rPr>
                <w:color w:val="0070C0"/>
              </w:rPr>
            </w:pPr>
          </w:p>
        </w:tc>
        <w:tc>
          <w:tcPr>
            <w:tcW w:w="6974" w:type="dxa"/>
          </w:tcPr>
          <w:p w14:paraId="2AF64F5C" w14:textId="77777777" w:rsidR="006A7D50" w:rsidRPr="00B55B44" w:rsidRDefault="006A7D50" w:rsidP="00AC3D6D">
            <w:pPr>
              <w:rPr>
                <w:b/>
                <w:color w:val="ED7D31" w:themeColor="accent2"/>
              </w:rPr>
            </w:pPr>
            <w:r w:rsidRPr="006A7D50">
              <w:rPr>
                <w:b/>
              </w:rPr>
              <w:t>Reach for the stars</w:t>
            </w:r>
          </w:p>
          <w:p w14:paraId="464F3DE9" w14:textId="77777777" w:rsidR="00AF4D65" w:rsidRDefault="00AF4D65" w:rsidP="00AF4D65">
            <w:pPr>
              <w:pStyle w:val="ListParagraph"/>
              <w:numPr>
                <w:ilvl w:val="0"/>
                <w:numId w:val="16"/>
              </w:numPr>
              <w:rPr>
                <w:color w:val="00B050"/>
              </w:rPr>
            </w:pPr>
            <w:r w:rsidRPr="00AF4D65">
              <w:rPr>
                <w:color w:val="00B050"/>
              </w:rPr>
              <w:t>Children learn about Guy Fawkes and the story of the Gunpowder Plot while celebrating Bonfire Night. They learn that his beliefs made him do what he did.</w:t>
            </w:r>
          </w:p>
          <w:p w14:paraId="6906FB0B" w14:textId="77777777" w:rsidR="00D16A77" w:rsidRDefault="00D16A77" w:rsidP="00AF4D65">
            <w:pPr>
              <w:pStyle w:val="ListParagraph"/>
              <w:numPr>
                <w:ilvl w:val="0"/>
                <w:numId w:val="16"/>
              </w:numPr>
              <w:rPr>
                <w:color w:val="00B050"/>
              </w:rPr>
            </w:pPr>
            <w:r>
              <w:rPr>
                <w:color w:val="00B050"/>
              </w:rPr>
              <w:t>Children know that Neil Armstrong was the first astronaut to walk on the moon.</w:t>
            </w:r>
          </w:p>
          <w:p w14:paraId="4BD9C84F" w14:textId="77777777" w:rsidR="00D16A77" w:rsidRPr="00D16A77" w:rsidRDefault="00D16A77" w:rsidP="00AF4D65">
            <w:pPr>
              <w:pStyle w:val="ListParagraph"/>
              <w:numPr>
                <w:ilvl w:val="0"/>
                <w:numId w:val="16"/>
              </w:numPr>
              <w:rPr>
                <w:color w:val="FF0000"/>
              </w:rPr>
            </w:pPr>
            <w:r w:rsidRPr="00D16A77">
              <w:rPr>
                <w:color w:val="FF0000"/>
              </w:rPr>
              <w:t>Children to learn about the moon landing through looking at photographs.</w:t>
            </w:r>
          </w:p>
          <w:p w14:paraId="7CE66D71" w14:textId="77777777" w:rsidR="00D305D1" w:rsidRPr="00D305D1" w:rsidRDefault="00AF4D65" w:rsidP="00AF4D65">
            <w:pPr>
              <w:pStyle w:val="ListParagraph"/>
              <w:numPr>
                <w:ilvl w:val="0"/>
                <w:numId w:val="5"/>
              </w:numPr>
              <w:rPr>
                <w:color w:val="7030A0"/>
              </w:rPr>
            </w:pPr>
            <w:r w:rsidRPr="00AF4D65">
              <w:t>Children learn about celebrations such as Christmas and Diwali and appreciate that these have been celebrated for many years in the past.</w:t>
            </w:r>
          </w:p>
        </w:tc>
      </w:tr>
      <w:tr w:rsidR="006A7D50" w14:paraId="33D33F34" w14:textId="77777777" w:rsidTr="00AF4D65">
        <w:tc>
          <w:tcPr>
            <w:tcW w:w="6974" w:type="dxa"/>
            <w:shd w:val="clear" w:color="auto" w:fill="BDD6EE" w:themeFill="accent1" w:themeFillTint="66"/>
          </w:tcPr>
          <w:p w14:paraId="65C15ACB" w14:textId="77777777" w:rsidR="006A7D50" w:rsidRPr="006A7D50" w:rsidRDefault="006A7D50" w:rsidP="00AC3D6D">
            <w:pPr>
              <w:rPr>
                <w:b/>
              </w:rPr>
            </w:pPr>
            <w:r w:rsidRPr="006A7D50">
              <w:rPr>
                <w:b/>
              </w:rPr>
              <w:t>Spring 1</w:t>
            </w:r>
          </w:p>
        </w:tc>
        <w:tc>
          <w:tcPr>
            <w:tcW w:w="6974" w:type="dxa"/>
            <w:shd w:val="clear" w:color="auto" w:fill="BDD6EE" w:themeFill="accent1" w:themeFillTint="66"/>
          </w:tcPr>
          <w:p w14:paraId="45C50EBD" w14:textId="77777777" w:rsidR="006A7D50" w:rsidRPr="006A7D50" w:rsidRDefault="006A7D50" w:rsidP="00AC3D6D">
            <w:pPr>
              <w:rPr>
                <w:b/>
              </w:rPr>
            </w:pPr>
            <w:r w:rsidRPr="006A7D50">
              <w:rPr>
                <w:b/>
              </w:rPr>
              <w:t>Spring 2</w:t>
            </w:r>
          </w:p>
        </w:tc>
      </w:tr>
      <w:tr w:rsidR="006A7D50" w14:paraId="3DB5F5F7" w14:textId="77777777" w:rsidTr="006A7D50">
        <w:tc>
          <w:tcPr>
            <w:tcW w:w="6974" w:type="dxa"/>
          </w:tcPr>
          <w:p w14:paraId="4A2C7FDD" w14:textId="77777777" w:rsidR="006A7D50" w:rsidRDefault="006A7D50" w:rsidP="00AC3D6D">
            <w:pPr>
              <w:rPr>
                <w:b/>
              </w:rPr>
            </w:pPr>
            <w:r>
              <w:rPr>
                <w:b/>
              </w:rPr>
              <w:t>Fairytales</w:t>
            </w:r>
          </w:p>
          <w:p w14:paraId="28321030" w14:textId="77777777" w:rsidR="00D305D1" w:rsidRPr="000E6E7D" w:rsidRDefault="000E6E7D" w:rsidP="00D305D1">
            <w:pPr>
              <w:pStyle w:val="ListParagraph"/>
              <w:numPr>
                <w:ilvl w:val="0"/>
                <w:numId w:val="6"/>
              </w:numPr>
              <w:rPr>
                <w:color w:val="7030A0"/>
              </w:rPr>
            </w:pPr>
            <w:r w:rsidRPr="000E6E7D">
              <w:t>Children can talk about celebrations that are important to them and their family.</w:t>
            </w:r>
          </w:p>
          <w:p w14:paraId="23A3BF2E" w14:textId="77777777" w:rsidR="000E6E7D" w:rsidRPr="00D305D1" w:rsidRDefault="006F3031" w:rsidP="006F3031">
            <w:pPr>
              <w:pStyle w:val="ListParagraph"/>
              <w:numPr>
                <w:ilvl w:val="0"/>
                <w:numId w:val="6"/>
              </w:numPr>
              <w:rPr>
                <w:color w:val="7030A0"/>
              </w:rPr>
            </w:pPr>
            <w:r w:rsidRPr="006F3031">
              <w:t>Children learn about celebrations such as Holi and Chinese New Year and appreciate that these have been celebrated for many years in the past.</w:t>
            </w:r>
          </w:p>
        </w:tc>
        <w:tc>
          <w:tcPr>
            <w:tcW w:w="6974" w:type="dxa"/>
          </w:tcPr>
          <w:p w14:paraId="5BEA14F6" w14:textId="77777777" w:rsidR="006A7D50" w:rsidRDefault="006A7D50" w:rsidP="00AC3D6D">
            <w:pPr>
              <w:rPr>
                <w:b/>
              </w:rPr>
            </w:pPr>
            <w:r>
              <w:rPr>
                <w:b/>
              </w:rPr>
              <w:t>Toys and Teddies</w:t>
            </w:r>
          </w:p>
          <w:p w14:paraId="3E33059F" w14:textId="77777777" w:rsidR="00D305D1" w:rsidRPr="006F3031" w:rsidRDefault="000E6E7D" w:rsidP="000E6E7D">
            <w:pPr>
              <w:pStyle w:val="ListParagraph"/>
              <w:numPr>
                <w:ilvl w:val="0"/>
                <w:numId w:val="18"/>
              </w:numPr>
            </w:pPr>
            <w:r>
              <w:rPr>
                <w:color w:val="FF0000"/>
              </w:rPr>
              <w:t>Children to share photographs and artefacts of their parents / grandparents toys.</w:t>
            </w:r>
          </w:p>
          <w:p w14:paraId="466B7FF3" w14:textId="77777777" w:rsidR="000E6E7D" w:rsidRPr="006F3031" w:rsidRDefault="000E6E7D" w:rsidP="000E6E7D">
            <w:pPr>
              <w:pStyle w:val="ListParagraph"/>
              <w:numPr>
                <w:ilvl w:val="0"/>
                <w:numId w:val="18"/>
              </w:numPr>
            </w:pPr>
            <w:r w:rsidRPr="006F3031">
              <w:t>Children begin to think of similarities and differences between old and new toys.</w:t>
            </w:r>
          </w:p>
          <w:p w14:paraId="2518694B" w14:textId="77777777" w:rsidR="000E6E7D" w:rsidRPr="000E6E7D" w:rsidRDefault="000E6E7D" w:rsidP="000E6E7D">
            <w:pPr>
              <w:pStyle w:val="ListParagraph"/>
              <w:numPr>
                <w:ilvl w:val="0"/>
                <w:numId w:val="18"/>
              </w:numPr>
            </w:pPr>
            <w:r>
              <w:rPr>
                <w:color w:val="FF0000"/>
              </w:rPr>
              <w:t>Children to look at discuss photographs of old toys.</w:t>
            </w:r>
          </w:p>
          <w:p w14:paraId="348C17D2" w14:textId="77777777" w:rsidR="000E6E7D" w:rsidRPr="006F3031" w:rsidRDefault="000E6E7D" w:rsidP="000E6E7D">
            <w:pPr>
              <w:pStyle w:val="ListParagraph"/>
              <w:numPr>
                <w:ilvl w:val="0"/>
                <w:numId w:val="18"/>
              </w:numPr>
            </w:pPr>
            <w:r w:rsidRPr="000E6E7D">
              <w:t xml:space="preserve">Children to sort old </w:t>
            </w:r>
            <w:r w:rsidRPr="006F3031">
              <w:t>and new toys.</w:t>
            </w:r>
          </w:p>
          <w:p w14:paraId="7D7AA841" w14:textId="77777777" w:rsidR="001F45F1" w:rsidRPr="001F45F1" w:rsidRDefault="000E6E7D" w:rsidP="001F45F1">
            <w:pPr>
              <w:pStyle w:val="ListParagraph"/>
              <w:numPr>
                <w:ilvl w:val="0"/>
                <w:numId w:val="18"/>
              </w:numPr>
              <w:rPr>
                <w:color w:val="FF0000"/>
              </w:rPr>
            </w:pPr>
            <w:r w:rsidRPr="00E538AC">
              <w:rPr>
                <w:color w:val="FF0000"/>
              </w:rPr>
              <w:t xml:space="preserve">Photographs of </w:t>
            </w:r>
            <w:proofErr w:type="gramStart"/>
            <w:r w:rsidRPr="00E538AC">
              <w:rPr>
                <w:color w:val="FF0000"/>
              </w:rPr>
              <w:t>grandparents</w:t>
            </w:r>
            <w:proofErr w:type="gramEnd"/>
            <w:r w:rsidRPr="00E538AC">
              <w:rPr>
                <w:color w:val="FF0000"/>
              </w:rPr>
              <w:t xml:space="preserve"> toys to be made into a class toy book.</w:t>
            </w:r>
          </w:p>
          <w:p w14:paraId="6595C510" w14:textId="77777777" w:rsidR="001F45F1" w:rsidRPr="001F45F1" w:rsidRDefault="001F45F1" w:rsidP="001F45F1">
            <w:pPr>
              <w:pStyle w:val="ListParagraph"/>
              <w:numPr>
                <w:ilvl w:val="0"/>
                <w:numId w:val="18"/>
              </w:numPr>
              <w:rPr>
                <w:color w:val="FF0000"/>
              </w:rPr>
            </w:pPr>
            <w:r>
              <w:rPr>
                <w:color w:val="00B050"/>
              </w:rPr>
              <w:lastRenderedPageBreak/>
              <w:t xml:space="preserve">Children know the Easter story. Jesus sacrificed himself by dying on the cross to save humanity. </w:t>
            </w:r>
          </w:p>
        </w:tc>
      </w:tr>
      <w:tr w:rsidR="006A7D50" w14:paraId="4DD5CBD7" w14:textId="77777777" w:rsidTr="00E538AC">
        <w:tc>
          <w:tcPr>
            <w:tcW w:w="6974" w:type="dxa"/>
            <w:shd w:val="clear" w:color="auto" w:fill="BDD6EE" w:themeFill="accent1" w:themeFillTint="66"/>
          </w:tcPr>
          <w:p w14:paraId="08A9E7F0" w14:textId="77777777" w:rsidR="006A7D50" w:rsidRPr="006A7D50" w:rsidRDefault="006A7D50" w:rsidP="00AC3D6D">
            <w:pPr>
              <w:rPr>
                <w:b/>
              </w:rPr>
            </w:pPr>
            <w:r w:rsidRPr="006A7D50">
              <w:rPr>
                <w:b/>
              </w:rPr>
              <w:lastRenderedPageBreak/>
              <w:t>Summer 1</w:t>
            </w:r>
          </w:p>
        </w:tc>
        <w:tc>
          <w:tcPr>
            <w:tcW w:w="6974" w:type="dxa"/>
            <w:shd w:val="clear" w:color="auto" w:fill="BDD6EE" w:themeFill="accent1" w:themeFillTint="66"/>
          </w:tcPr>
          <w:p w14:paraId="7933A88B" w14:textId="77777777" w:rsidR="006A7D50" w:rsidRPr="006A7D50" w:rsidRDefault="006A7D50" w:rsidP="00AC3D6D">
            <w:pPr>
              <w:rPr>
                <w:b/>
              </w:rPr>
            </w:pPr>
            <w:r w:rsidRPr="006A7D50">
              <w:rPr>
                <w:b/>
              </w:rPr>
              <w:t>Summer 2</w:t>
            </w:r>
          </w:p>
        </w:tc>
      </w:tr>
      <w:tr w:rsidR="006A7D50" w:rsidRPr="006A7D50" w14:paraId="5A779B82" w14:textId="77777777" w:rsidTr="006A7D50">
        <w:tc>
          <w:tcPr>
            <w:tcW w:w="6974" w:type="dxa"/>
          </w:tcPr>
          <w:p w14:paraId="1DF9CDF3" w14:textId="77777777" w:rsidR="006A7D50" w:rsidRPr="006F3031" w:rsidRDefault="006A7D50" w:rsidP="00AC3D6D">
            <w:pPr>
              <w:rPr>
                <w:b/>
              </w:rPr>
            </w:pPr>
            <w:r w:rsidRPr="006F3031">
              <w:rPr>
                <w:b/>
              </w:rPr>
              <w:t>On the Farm</w:t>
            </w:r>
          </w:p>
          <w:p w14:paraId="135EAAC3" w14:textId="77777777" w:rsidR="00D305D1" w:rsidRPr="006F3031" w:rsidRDefault="006F3031" w:rsidP="00D305D1">
            <w:pPr>
              <w:pStyle w:val="ListParagraph"/>
              <w:numPr>
                <w:ilvl w:val="0"/>
                <w:numId w:val="8"/>
              </w:numPr>
            </w:pPr>
            <w:r w:rsidRPr="006F3031">
              <w:t>Children know that a vet is someone who cares for a treats injured and poorly animals.</w:t>
            </w:r>
          </w:p>
        </w:tc>
        <w:tc>
          <w:tcPr>
            <w:tcW w:w="6974" w:type="dxa"/>
          </w:tcPr>
          <w:p w14:paraId="31C9B942" w14:textId="77777777" w:rsidR="00663058" w:rsidRPr="006F3031" w:rsidRDefault="006A7D50" w:rsidP="000D790A">
            <w:pPr>
              <w:rPr>
                <w:b/>
              </w:rPr>
            </w:pPr>
            <w:r w:rsidRPr="006F3031">
              <w:rPr>
                <w:b/>
              </w:rPr>
              <w:t>Minibeasts</w:t>
            </w:r>
          </w:p>
          <w:p w14:paraId="22D4D838" w14:textId="77777777" w:rsidR="006F3031" w:rsidRPr="006F3031" w:rsidRDefault="006F3031" w:rsidP="006F3031">
            <w:pPr>
              <w:pStyle w:val="ListParagraph"/>
              <w:numPr>
                <w:ilvl w:val="0"/>
                <w:numId w:val="8"/>
              </w:numPr>
            </w:pPr>
            <w:r w:rsidRPr="006F3031">
              <w:t>Children know that a dentist is someone who helps care for people’s teeth and mouths.</w:t>
            </w:r>
          </w:p>
        </w:tc>
      </w:tr>
    </w:tbl>
    <w:p w14:paraId="3995A8C9" w14:textId="77777777" w:rsidR="00E538AC" w:rsidRDefault="00E538AC" w:rsidP="00AC3D6D">
      <w:pPr>
        <w:rPr>
          <w:b/>
          <w:u w:val="single"/>
        </w:rPr>
      </w:pPr>
    </w:p>
    <w:p w14:paraId="3D7909B3" w14:textId="77777777" w:rsidR="00663058" w:rsidRDefault="00663058" w:rsidP="00AC3D6D">
      <w:pPr>
        <w:rPr>
          <w:b/>
          <w:u w:val="single"/>
        </w:rPr>
      </w:pPr>
      <w:r>
        <w:rPr>
          <w:b/>
          <w:u w:val="single"/>
        </w:rPr>
        <w:t>Assessment:</w:t>
      </w:r>
    </w:p>
    <w:tbl>
      <w:tblPr>
        <w:tblStyle w:val="TableGrid"/>
        <w:tblW w:w="0" w:type="auto"/>
        <w:tblLook w:val="04A0" w:firstRow="1" w:lastRow="0" w:firstColumn="1" w:lastColumn="0" w:noHBand="0" w:noVBand="1"/>
      </w:tblPr>
      <w:tblGrid>
        <w:gridCol w:w="3487"/>
        <w:gridCol w:w="3487"/>
        <w:gridCol w:w="3487"/>
        <w:gridCol w:w="3487"/>
      </w:tblGrid>
      <w:tr w:rsidR="00663058" w:rsidRPr="00663058" w14:paraId="341174B5" w14:textId="77777777" w:rsidTr="00E538AC">
        <w:tc>
          <w:tcPr>
            <w:tcW w:w="13948" w:type="dxa"/>
            <w:gridSpan w:val="4"/>
            <w:shd w:val="clear" w:color="auto" w:fill="BDD6EE" w:themeFill="accent1" w:themeFillTint="66"/>
          </w:tcPr>
          <w:p w14:paraId="6775FA55" w14:textId="77777777" w:rsidR="00663058" w:rsidRPr="00663058" w:rsidRDefault="00E538AC" w:rsidP="00663058">
            <w:pPr>
              <w:jc w:val="center"/>
              <w:rPr>
                <w:b/>
              </w:rPr>
            </w:pPr>
            <w:r>
              <w:rPr>
                <w:b/>
              </w:rPr>
              <w:t>Progression in Past and present in</w:t>
            </w:r>
            <w:r w:rsidR="00663058" w:rsidRPr="00663058">
              <w:rPr>
                <w:b/>
              </w:rPr>
              <w:t xml:space="preserve"> EYFS</w:t>
            </w:r>
          </w:p>
        </w:tc>
      </w:tr>
      <w:tr w:rsidR="00663058" w:rsidRPr="00663058" w14:paraId="4B3FA398" w14:textId="77777777" w:rsidTr="00663058">
        <w:tc>
          <w:tcPr>
            <w:tcW w:w="3487" w:type="dxa"/>
          </w:tcPr>
          <w:p w14:paraId="1CB717D3" w14:textId="77777777" w:rsidR="00663058" w:rsidRPr="00663058" w:rsidRDefault="00663058" w:rsidP="00AC3D6D">
            <w:r>
              <w:rPr>
                <w:b/>
              </w:rPr>
              <w:t>End of Nursery</w:t>
            </w:r>
          </w:p>
          <w:p w14:paraId="3719CBD9" w14:textId="77777777" w:rsidR="00E538AC" w:rsidRPr="00E538AC" w:rsidRDefault="00E538AC" w:rsidP="00E538AC">
            <w:pPr>
              <w:pStyle w:val="ListParagraph"/>
              <w:numPr>
                <w:ilvl w:val="0"/>
                <w:numId w:val="12"/>
              </w:numPr>
            </w:pPr>
            <w:r w:rsidRPr="00E538AC">
              <w:t>Beginning to have an understanding for terms like, yesterday, last week and last year;</w:t>
            </w:r>
          </w:p>
          <w:p w14:paraId="73AE27A2" w14:textId="77777777" w:rsidR="00E538AC" w:rsidRPr="00E538AC" w:rsidRDefault="00E538AC" w:rsidP="00E538AC">
            <w:pPr>
              <w:pStyle w:val="ListParagraph"/>
              <w:numPr>
                <w:ilvl w:val="0"/>
                <w:numId w:val="12"/>
              </w:numPr>
            </w:pPr>
            <w:r w:rsidRPr="00E538AC">
              <w:t>• Appreciating that they may have siblings that are older than them and that they may be older than a younger sibling;</w:t>
            </w:r>
          </w:p>
          <w:p w14:paraId="7B336FF4" w14:textId="77777777" w:rsidR="00663058" w:rsidRPr="00663058" w:rsidRDefault="00E538AC" w:rsidP="00E538AC">
            <w:pPr>
              <w:pStyle w:val="ListParagraph"/>
              <w:numPr>
                <w:ilvl w:val="0"/>
                <w:numId w:val="12"/>
              </w:numPr>
              <w:rPr>
                <w:b/>
              </w:rPr>
            </w:pPr>
            <w:r w:rsidRPr="00E538AC">
              <w:t>• Appreciating that certain artefacts and resources are old and have been used before.</w:t>
            </w:r>
          </w:p>
        </w:tc>
        <w:tc>
          <w:tcPr>
            <w:tcW w:w="3487" w:type="dxa"/>
          </w:tcPr>
          <w:p w14:paraId="7F5AD873" w14:textId="77777777" w:rsidR="00663058" w:rsidRDefault="00663058" w:rsidP="00AC3D6D">
            <w:pPr>
              <w:rPr>
                <w:b/>
              </w:rPr>
            </w:pPr>
            <w:r>
              <w:rPr>
                <w:b/>
              </w:rPr>
              <w:t xml:space="preserve">Autumn 2 </w:t>
            </w:r>
          </w:p>
          <w:p w14:paraId="5B2EBADF" w14:textId="77777777" w:rsidR="00E538AC" w:rsidRDefault="00E538AC" w:rsidP="00E538AC">
            <w:pPr>
              <w:pStyle w:val="ListParagraph"/>
              <w:numPr>
                <w:ilvl w:val="0"/>
                <w:numId w:val="13"/>
              </w:numPr>
            </w:pPr>
            <w:r>
              <w:t>Remembering and talking about significant events in their own experiences, e.g. birthday;</w:t>
            </w:r>
          </w:p>
          <w:p w14:paraId="2AC3EA09" w14:textId="77777777" w:rsidR="00E538AC" w:rsidRDefault="00E538AC" w:rsidP="00E538AC">
            <w:pPr>
              <w:pStyle w:val="ListParagraph"/>
              <w:numPr>
                <w:ilvl w:val="0"/>
                <w:numId w:val="13"/>
              </w:numPr>
            </w:pPr>
            <w:r>
              <w:t>Knowing and understanding that their grandparents are older than their parents;</w:t>
            </w:r>
          </w:p>
          <w:p w14:paraId="38F619C3" w14:textId="77777777" w:rsidR="00E538AC" w:rsidRDefault="00E538AC" w:rsidP="00E538AC">
            <w:pPr>
              <w:pStyle w:val="ListParagraph"/>
              <w:numPr>
                <w:ilvl w:val="0"/>
                <w:numId w:val="13"/>
              </w:numPr>
            </w:pPr>
            <w:r>
              <w:t>Beginning to be familiar with words and phrases associated with long ago, such as ‘in the past’ or ‘a long time ago’;</w:t>
            </w:r>
          </w:p>
          <w:p w14:paraId="5447140C" w14:textId="77777777" w:rsidR="00663058" w:rsidRPr="00663058" w:rsidRDefault="00E538AC" w:rsidP="00E538AC">
            <w:pPr>
              <w:pStyle w:val="ListParagraph"/>
              <w:numPr>
                <w:ilvl w:val="0"/>
                <w:numId w:val="13"/>
              </w:numPr>
            </w:pPr>
            <w:r>
              <w:t>Beginning to understand that some familiar stories were set in</w:t>
            </w:r>
          </w:p>
        </w:tc>
        <w:tc>
          <w:tcPr>
            <w:tcW w:w="3487" w:type="dxa"/>
          </w:tcPr>
          <w:p w14:paraId="45D8F1C4" w14:textId="77777777" w:rsidR="00663058" w:rsidRDefault="00663058" w:rsidP="00AC3D6D">
            <w:pPr>
              <w:rPr>
                <w:b/>
              </w:rPr>
            </w:pPr>
            <w:r>
              <w:rPr>
                <w:b/>
              </w:rPr>
              <w:t>Spring 2</w:t>
            </w:r>
          </w:p>
          <w:p w14:paraId="2EBFCB23" w14:textId="77777777" w:rsidR="00E538AC" w:rsidRPr="00E538AC" w:rsidRDefault="00E538AC" w:rsidP="00E538AC">
            <w:pPr>
              <w:pStyle w:val="ListParagraph"/>
              <w:numPr>
                <w:ilvl w:val="0"/>
                <w:numId w:val="14"/>
              </w:numPr>
            </w:pPr>
            <w:r w:rsidRPr="00E538AC">
              <w:t>Recognising and describing special times or events for family or friends, e.g. Eid, christening, Christmas;</w:t>
            </w:r>
          </w:p>
          <w:p w14:paraId="0EE0DCE1" w14:textId="77777777" w:rsidR="00E538AC" w:rsidRPr="00E538AC" w:rsidRDefault="00E538AC" w:rsidP="00E538AC">
            <w:pPr>
              <w:pStyle w:val="ListParagraph"/>
              <w:numPr>
                <w:ilvl w:val="0"/>
                <w:numId w:val="14"/>
              </w:numPr>
            </w:pPr>
            <w:r w:rsidRPr="00E538AC">
              <w:t>Beginning to compare and contrast characters/real life figures in stories about the past</w:t>
            </w:r>
          </w:p>
          <w:p w14:paraId="63864B13" w14:textId="77777777" w:rsidR="00E538AC" w:rsidRPr="00E538AC" w:rsidRDefault="00E538AC" w:rsidP="00E538AC">
            <w:pPr>
              <w:pStyle w:val="ListParagraph"/>
              <w:numPr>
                <w:ilvl w:val="0"/>
                <w:numId w:val="14"/>
              </w:numPr>
            </w:pPr>
            <w:r w:rsidRPr="00E538AC">
              <w:t>Understanding that people celebrated events like Eid and Christmas before they were born;</w:t>
            </w:r>
          </w:p>
          <w:p w14:paraId="31FAFF9B" w14:textId="77777777" w:rsidR="00663058" w:rsidRPr="00663058" w:rsidRDefault="00E538AC" w:rsidP="00E538AC">
            <w:pPr>
              <w:pStyle w:val="ListParagraph"/>
              <w:numPr>
                <w:ilvl w:val="0"/>
                <w:numId w:val="14"/>
              </w:numPr>
              <w:rPr>
                <w:b/>
              </w:rPr>
            </w:pPr>
            <w:r w:rsidRPr="00E538AC">
              <w:t>Using appropriate language to describe</w:t>
            </w:r>
          </w:p>
        </w:tc>
        <w:tc>
          <w:tcPr>
            <w:tcW w:w="3487" w:type="dxa"/>
          </w:tcPr>
          <w:p w14:paraId="052C9FC6" w14:textId="77777777" w:rsidR="00663058" w:rsidRDefault="00663058" w:rsidP="00AC3D6D">
            <w:pPr>
              <w:rPr>
                <w:b/>
              </w:rPr>
            </w:pPr>
            <w:r>
              <w:rPr>
                <w:b/>
              </w:rPr>
              <w:t>End of EYFS (ELG)</w:t>
            </w:r>
          </w:p>
          <w:p w14:paraId="1BFA26D4" w14:textId="77777777" w:rsidR="00E538AC" w:rsidRDefault="00E538AC" w:rsidP="00E538AC">
            <w:pPr>
              <w:pStyle w:val="ListParagraph"/>
              <w:numPr>
                <w:ilvl w:val="0"/>
                <w:numId w:val="15"/>
              </w:numPr>
            </w:pPr>
            <w:r>
              <w:t>Talk about the lives of the people around them and their roles in society;</w:t>
            </w:r>
          </w:p>
          <w:p w14:paraId="66B059D2" w14:textId="77777777" w:rsidR="00E538AC" w:rsidRDefault="00E538AC" w:rsidP="00E538AC">
            <w:pPr>
              <w:pStyle w:val="ListParagraph"/>
              <w:numPr>
                <w:ilvl w:val="0"/>
                <w:numId w:val="15"/>
              </w:numPr>
            </w:pPr>
            <w:r>
              <w:t>Know some similarities and differences between things in the past and now, drawing on their experiences and what has been read in class;</w:t>
            </w:r>
          </w:p>
          <w:p w14:paraId="1672C015" w14:textId="77777777" w:rsidR="00663058" w:rsidRPr="00663058" w:rsidRDefault="00E538AC" w:rsidP="00E538AC">
            <w:pPr>
              <w:pStyle w:val="ListParagraph"/>
              <w:numPr>
                <w:ilvl w:val="0"/>
                <w:numId w:val="15"/>
              </w:numPr>
            </w:pPr>
            <w:r>
              <w:t>Understand the past through settings, characters and events encountered in books read in class and storytelling.</w:t>
            </w:r>
          </w:p>
        </w:tc>
      </w:tr>
    </w:tbl>
    <w:p w14:paraId="6373E05F" w14:textId="77777777" w:rsidR="00663058" w:rsidRPr="00663058" w:rsidRDefault="00663058" w:rsidP="00AC3D6D">
      <w:pPr>
        <w:rPr>
          <w:b/>
        </w:rPr>
      </w:pPr>
    </w:p>
    <w:p w14:paraId="6F739AC3" w14:textId="77777777" w:rsidR="00663058" w:rsidRPr="00663058" w:rsidRDefault="00663058" w:rsidP="00AC3D6D">
      <w:pPr>
        <w:rPr>
          <w:b/>
        </w:rPr>
      </w:pPr>
    </w:p>
    <w:sectPr w:rsidR="00663058" w:rsidRPr="00663058" w:rsidSect="00702CF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35935"/>
    <w:multiLevelType w:val="hybridMultilevel"/>
    <w:tmpl w:val="0D20D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B0C17"/>
    <w:multiLevelType w:val="hybridMultilevel"/>
    <w:tmpl w:val="F13A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86795"/>
    <w:multiLevelType w:val="hybridMultilevel"/>
    <w:tmpl w:val="479C8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A21C5"/>
    <w:multiLevelType w:val="hybridMultilevel"/>
    <w:tmpl w:val="704EE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64B55"/>
    <w:multiLevelType w:val="hybridMultilevel"/>
    <w:tmpl w:val="65E8E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91864"/>
    <w:multiLevelType w:val="hybridMultilevel"/>
    <w:tmpl w:val="9ACA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B6E3E"/>
    <w:multiLevelType w:val="hybridMultilevel"/>
    <w:tmpl w:val="BB181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7A1D3E"/>
    <w:multiLevelType w:val="hybridMultilevel"/>
    <w:tmpl w:val="36942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F8232B"/>
    <w:multiLevelType w:val="hybridMultilevel"/>
    <w:tmpl w:val="B4D28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BE203C"/>
    <w:multiLevelType w:val="hybridMultilevel"/>
    <w:tmpl w:val="CF00E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77C4B"/>
    <w:multiLevelType w:val="hybridMultilevel"/>
    <w:tmpl w:val="CDC2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211B83"/>
    <w:multiLevelType w:val="hybridMultilevel"/>
    <w:tmpl w:val="69E4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B2187"/>
    <w:multiLevelType w:val="hybridMultilevel"/>
    <w:tmpl w:val="06D8F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0F1F5C"/>
    <w:multiLevelType w:val="hybridMultilevel"/>
    <w:tmpl w:val="E918D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554096"/>
    <w:multiLevelType w:val="hybridMultilevel"/>
    <w:tmpl w:val="16203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7759D2"/>
    <w:multiLevelType w:val="hybridMultilevel"/>
    <w:tmpl w:val="DB224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6A7BAD"/>
    <w:multiLevelType w:val="hybridMultilevel"/>
    <w:tmpl w:val="00F6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B90D60"/>
    <w:multiLevelType w:val="hybridMultilevel"/>
    <w:tmpl w:val="854E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470029">
    <w:abstractNumId w:val="4"/>
  </w:num>
  <w:num w:numId="2" w16cid:durableId="1546410462">
    <w:abstractNumId w:val="13"/>
  </w:num>
  <w:num w:numId="3" w16cid:durableId="1465269655">
    <w:abstractNumId w:val="11"/>
  </w:num>
  <w:num w:numId="4" w16cid:durableId="426539850">
    <w:abstractNumId w:val="1"/>
  </w:num>
  <w:num w:numId="5" w16cid:durableId="20085071">
    <w:abstractNumId w:val="2"/>
  </w:num>
  <w:num w:numId="6" w16cid:durableId="1594897714">
    <w:abstractNumId w:val="6"/>
  </w:num>
  <w:num w:numId="7" w16cid:durableId="150023460">
    <w:abstractNumId w:val="5"/>
  </w:num>
  <w:num w:numId="8" w16cid:durableId="5639530">
    <w:abstractNumId w:val="10"/>
  </w:num>
  <w:num w:numId="9" w16cid:durableId="1716152042">
    <w:abstractNumId w:val="16"/>
  </w:num>
  <w:num w:numId="10" w16cid:durableId="1815949541">
    <w:abstractNumId w:val="14"/>
  </w:num>
  <w:num w:numId="11" w16cid:durableId="282805569">
    <w:abstractNumId w:val="15"/>
  </w:num>
  <w:num w:numId="12" w16cid:durableId="202786969">
    <w:abstractNumId w:val="17"/>
  </w:num>
  <w:num w:numId="13" w16cid:durableId="779880926">
    <w:abstractNumId w:val="7"/>
  </w:num>
  <w:num w:numId="14" w16cid:durableId="1334800006">
    <w:abstractNumId w:val="0"/>
  </w:num>
  <w:num w:numId="15" w16cid:durableId="1153792424">
    <w:abstractNumId w:val="9"/>
  </w:num>
  <w:num w:numId="16" w16cid:durableId="1997488016">
    <w:abstractNumId w:val="8"/>
  </w:num>
  <w:num w:numId="17" w16cid:durableId="1051151991">
    <w:abstractNumId w:val="12"/>
  </w:num>
  <w:num w:numId="18" w16cid:durableId="719473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F7"/>
    <w:rsid w:val="00012254"/>
    <w:rsid w:val="000D790A"/>
    <w:rsid w:val="000E6E7D"/>
    <w:rsid w:val="0014059A"/>
    <w:rsid w:val="00143696"/>
    <w:rsid w:val="001F45F1"/>
    <w:rsid w:val="00230290"/>
    <w:rsid w:val="00260CAA"/>
    <w:rsid w:val="002779B6"/>
    <w:rsid w:val="003356D3"/>
    <w:rsid w:val="003D7B33"/>
    <w:rsid w:val="00656728"/>
    <w:rsid w:val="00663058"/>
    <w:rsid w:val="006A7D50"/>
    <w:rsid w:val="006E33C0"/>
    <w:rsid w:val="006F3031"/>
    <w:rsid w:val="00702CF7"/>
    <w:rsid w:val="00762891"/>
    <w:rsid w:val="00832037"/>
    <w:rsid w:val="00AC3D6D"/>
    <w:rsid w:val="00AE313B"/>
    <w:rsid w:val="00AF4D65"/>
    <w:rsid w:val="00B361C4"/>
    <w:rsid w:val="00B55B44"/>
    <w:rsid w:val="00C11522"/>
    <w:rsid w:val="00D16A77"/>
    <w:rsid w:val="00D305D1"/>
    <w:rsid w:val="00E53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31DE7"/>
  <w15:chartTrackingRefBased/>
  <w15:docId w15:val="{92C5BFA5-4E41-4393-B321-7C4B7D7C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2C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2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Sedgeberrow CoE First School</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MWilliams@sedgeberrow.worcs.sch.uk</dc:creator>
  <cp:keywords/>
  <dc:description/>
  <cp:lastModifiedBy>K Day</cp:lastModifiedBy>
  <cp:revision>2</cp:revision>
  <dcterms:created xsi:type="dcterms:W3CDTF">2024-06-10T21:26:00Z</dcterms:created>
  <dcterms:modified xsi:type="dcterms:W3CDTF">2024-06-10T21:26:00Z</dcterms:modified>
</cp:coreProperties>
</file>