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D46E4" w14:textId="77777777" w:rsidR="00654958" w:rsidRPr="00654958" w:rsidRDefault="00654958" w:rsidP="00AA7EDE">
      <w:pPr>
        <w:jc w:val="center"/>
        <w:rPr>
          <w:rFonts w:cstheme="minorHAnsi"/>
          <w:b/>
          <w:bCs/>
          <w:color w:val="2F5496" w:themeColor="accent1" w:themeShade="BF"/>
          <w:u w:val="single"/>
        </w:rPr>
      </w:pPr>
    </w:p>
    <w:p w14:paraId="476F6B94" w14:textId="77777777" w:rsidR="00654958" w:rsidRPr="00654958" w:rsidRDefault="00654958" w:rsidP="00654958">
      <w:pPr>
        <w:jc w:val="center"/>
        <w:rPr>
          <w:rFonts w:cstheme="minorHAnsi"/>
          <w:b/>
        </w:rPr>
      </w:pPr>
      <w:r w:rsidRPr="00654958">
        <w:rPr>
          <w:rFonts w:cstheme="minorHAnsi"/>
          <w:b/>
        </w:rPr>
        <w:t>Our School Vision</w:t>
      </w:r>
    </w:p>
    <w:p w14:paraId="187EE509" w14:textId="77777777" w:rsidR="00654958" w:rsidRPr="00654958" w:rsidRDefault="00654958" w:rsidP="00654958">
      <w:pPr>
        <w:jc w:val="center"/>
        <w:rPr>
          <w:rFonts w:cstheme="minorHAnsi"/>
          <w:b/>
        </w:rPr>
      </w:pPr>
    </w:p>
    <w:p w14:paraId="57253CB2" w14:textId="77777777" w:rsidR="00654958" w:rsidRPr="00654958" w:rsidRDefault="00654958" w:rsidP="00654958">
      <w:pPr>
        <w:jc w:val="center"/>
        <w:rPr>
          <w:rFonts w:cstheme="minorHAnsi"/>
        </w:rPr>
      </w:pPr>
      <w:r w:rsidRPr="00654958">
        <w:rPr>
          <w:rFonts w:cstheme="minorHAnsi"/>
        </w:rPr>
        <w:t xml:space="preserve">Our vision is to ensure that every child achieves happiness, </w:t>
      </w:r>
      <w:r w:rsidRPr="0023436F">
        <w:rPr>
          <w:rFonts w:cstheme="minorHAnsi"/>
          <w:highlight w:val="yellow"/>
        </w:rPr>
        <w:t xml:space="preserve">emotional and physical </w:t>
      </w:r>
      <w:r w:rsidRPr="00654958">
        <w:rPr>
          <w:rFonts w:cstheme="minorHAnsi"/>
          <w:highlight w:val="yellow"/>
        </w:rPr>
        <w:t>wellbeing</w:t>
      </w:r>
      <w:r w:rsidRPr="00654958">
        <w:rPr>
          <w:rFonts w:cstheme="minorHAnsi"/>
        </w:rPr>
        <w:t xml:space="preserve"> and the opportunities to </w:t>
      </w:r>
      <w:r w:rsidRPr="00654958">
        <w:rPr>
          <w:rFonts w:cstheme="minorHAnsi"/>
          <w:highlight w:val="yellow"/>
        </w:rPr>
        <w:t>develop an understanding of their own spirituality</w:t>
      </w:r>
      <w:r w:rsidRPr="00654958">
        <w:rPr>
          <w:rFonts w:cstheme="minorHAnsi"/>
        </w:rPr>
        <w:t xml:space="preserve">.  Through this vision our children will flourish with kindness as individuals and achieve their best.  </w:t>
      </w:r>
      <w:r w:rsidRPr="00654958">
        <w:rPr>
          <w:rFonts w:cstheme="minorHAnsi"/>
          <w:highlight w:val="yellow"/>
        </w:rPr>
        <w:t>All children will grow a lifelong love of learning</w:t>
      </w:r>
      <w:r w:rsidRPr="00654958">
        <w:rPr>
          <w:rFonts w:cstheme="minorHAnsi"/>
        </w:rPr>
        <w:t xml:space="preserve">, a love for others </w:t>
      </w:r>
      <w:r w:rsidRPr="00654958">
        <w:rPr>
          <w:rFonts w:cstheme="minorHAnsi"/>
          <w:highlight w:val="yellow"/>
        </w:rPr>
        <w:t>and our world</w:t>
      </w:r>
      <w:r w:rsidRPr="00654958">
        <w:rPr>
          <w:rFonts w:cstheme="minorHAnsi"/>
        </w:rPr>
        <w:t xml:space="preserve"> and a love for themselves.</w:t>
      </w:r>
    </w:p>
    <w:p w14:paraId="06AD7508" w14:textId="02E46AAA" w:rsidR="00654958" w:rsidRDefault="00654958" w:rsidP="00AA7EDE">
      <w:pPr>
        <w:jc w:val="center"/>
        <w:rPr>
          <w:rFonts w:cstheme="minorHAnsi"/>
          <w:b/>
          <w:bCs/>
          <w:color w:val="2F5496" w:themeColor="accent1" w:themeShade="BF"/>
          <w:u w:val="single"/>
        </w:rPr>
      </w:pPr>
    </w:p>
    <w:p w14:paraId="0565EA07" w14:textId="7AD79EA6" w:rsidR="00654958" w:rsidRPr="00654958" w:rsidRDefault="00654958" w:rsidP="00654958">
      <w:pPr>
        <w:rPr>
          <w:rFonts w:cstheme="minorHAnsi"/>
          <w:b/>
          <w:bCs/>
          <w:color w:val="2F5496" w:themeColor="accent1" w:themeShade="BF"/>
          <w:u w:val="single"/>
        </w:rPr>
      </w:pPr>
      <w:r w:rsidRPr="00654958">
        <w:rPr>
          <w:rFonts w:cstheme="minorHAnsi"/>
          <w:b/>
          <w:bCs/>
          <w:color w:val="2F5496" w:themeColor="accent1" w:themeShade="BF"/>
          <w:highlight w:val="yellow"/>
          <w:u w:val="single"/>
        </w:rPr>
        <w:t>Where you will see Science in our Vision</w:t>
      </w:r>
      <w:bookmarkStart w:id="0" w:name="_GoBack"/>
      <w:bookmarkEnd w:id="0"/>
    </w:p>
    <w:p w14:paraId="6A3AAF85" w14:textId="45E53EF7" w:rsidR="00AA7EDE" w:rsidRPr="00654958" w:rsidRDefault="00AA7EDE" w:rsidP="00AA7EDE">
      <w:pPr>
        <w:jc w:val="center"/>
        <w:rPr>
          <w:rFonts w:cstheme="minorHAnsi"/>
          <w:b/>
          <w:bCs/>
          <w:color w:val="2F5496" w:themeColor="accent1" w:themeShade="BF"/>
          <w:u w:val="single"/>
        </w:rPr>
      </w:pPr>
      <w:r w:rsidRPr="00654958">
        <w:rPr>
          <w:rFonts w:cstheme="minorHAnsi"/>
          <w:b/>
          <w:bCs/>
          <w:color w:val="2F5496" w:themeColor="accent1" w:themeShade="BF"/>
          <w:u w:val="single"/>
        </w:rPr>
        <w:t>Our Science Vision</w:t>
      </w:r>
    </w:p>
    <w:p w14:paraId="3531D2CB" w14:textId="53708E76" w:rsidR="00AA7EDE" w:rsidRPr="00654958" w:rsidRDefault="00AA7EDE" w:rsidP="00AA7EDE">
      <w:pPr>
        <w:rPr>
          <w:rFonts w:cstheme="minorHAnsi"/>
          <w:b/>
          <w:bCs/>
          <w:color w:val="2F5496" w:themeColor="accent1" w:themeShade="BF"/>
          <w:u w:val="single"/>
        </w:rPr>
      </w:pPr>
    </w:p>
    <w:p w14:paraId="2016211B" w14:textId="0FF31173" w:rsidR="00AA7EDE" w:rsidRPr="00654958" w:rsidRDefault="00AA7EDE" w:rsidP="00AA7EDE">
      <w:pPr>
        <w:rPr>
          <w:rFonts w:cstheme="minorHAnsi"/>
          <w:b/>
          <w:bCs/>
          <w:color w:val="2F5496" w:themeColor="accent1" w:themeShade="BF"/>
          <w:u w:val="single"/>
        </w:rPr>
      </w:pPr>
      <w:r w:rsidRPr="00654958">
        <w:rPr>
          <w:rFonts w:cstheme="minorHAnsi"/>
          <w:b/>
          <w:bCs/>
          <w:color w:val="2F5496" w:themeColor="accent1" w:themeShade="BF"/>
          <w:u w:val="single"/>
        </w:rPr>
        <w:t xml:space="preserve">‘All pupils will develop a curiosity for understanding the scientific world around themselves. They will learn to investigate, to measure and to test scientific knowledge’  </w:t>
      </w:r>
    </w:p>
    <w:p w14:paraId="2527A333" w14:textId="77777777" w:rsidR="00AA7EDE" w:rsidRPr="00654958" w:rsidRDefault="00AA7EDE" w:rsidP="00AA7EDE">
      <w:pPr>
        <w:rPr>
          <w:rFonts w:cstheme="minorHAnsi"/>
          <w:b/>
          <w:bCs/>
          <w:color w:val="2F5496" w:themeColor="accent1" w:themeShade="BF"/>
          <w:u w:val="single"/>
        </w:rPr>
      </w:pPr>
    </w:p>
    <w:p w14:paraId="2B8EA2B2" w14:textId="686C7DEC" w:rsidR="00AA7EDE" w:rsidRPr="00654958" w:rsidRDefault="00AA7EDE" w:rsidP="00AA7EDE">
      <w:pPr>
        <w:rPr>
          <w:rFonts w:cstheme="minorHAnsi"/>
          <w:color w:val="2F5496" w:themeColor="accent1" w:themeShade="BF"/>
        </w:rPr>
      </w:pPr>
      <w:r w:rsidRPr="00654958">
        <w:rPr>
          <w:rFonts w:cstheme="minorHAnsi"/>
          <w:b/>
          <w:bCs/>
          <w:color w:val="2F5496" w:themeColor="accent1" w:themeShade="BF"/>
          <w:u w:val="single"/>
        </w:rPr>
        <w:t>Intent:</w:t>
      </w:r>
      <w:r w:rsidRPr="00654958">
        <w:rPr>
          <w:rFonts w:cstheme="minorHAnsi"/>
          <w:color w:val="2F5496" w:themeColor="accent1" w:themeShade="BF"/>
        </w:rPr>
        <w:t xml:space="preserve"> </w:t>
      </w:r>
    </w:p>
    <w:p w14:paraId="5BE86DF4" w14:textId="77777777" w:rsidR="00AA7EDE" w:rsidRPr="00654958" w:rsidRDefault="00AA7EDE" w:rsidP="00AA7EDE">
      <w:pPr>
        <w:rPr>
          <w:rFonts w:cstheme="minorHAnsi"/>
        </w:rPr>
      </w:pPr>
    </w:p>
    <w:p w14:paraId="568EB468" w14:textId="6A35ED27" w:rsidR="00AA7EDE" w:rsidRPr="00654958" w:rsidRDefault="00AA7EDE" w:rsidP="00AA7EDE">
      <w:pPr>
        <w:rPr>
          <w:rFonts w:cstheme="minorHAnsi"/>
        </w:rPr>
      </w:pPr>
      <w:r w:rsidRPr="00654958">
        <w:rPr>
          <w:rFonts w:cstheme="minorHAnsi"/>
        </w:rPr>
        <w:t xml:space="preserve">Our Science curriculum at Sedgeberrow C of E First School intends to help our pupils to deeply understand science knowledge. All of our children will to be taught to age specific outcomes in line with national expectations. We aim for them to be fluent in all areas of science. </w:t>
      </w:r>
    </w:p>
    <w:p w14:paraId="36F8AB4B" w14:textId="77777777" w:rsidR="00AA7EDE" w:rsidRPr="00654958" w:rsidRDefault="00AA7EDE" w:rsidP="00AA7EDE">
      <w:pPr>
        <w:rPr>
          <w:rFonts w:cstheme="minorHAnsi"/>
        </w:rPr>
      </w:pPr>
    </w:p>
    <w:p w14:paraId="3BABDC63" w14:textId="2A222A59" w:rsidR="00AA7EDE" w:rsidRPr="00654958" w:rsidRDefault="00AA7EDE" w:rsidP="00AA7EDE">
      <w:pPr>
        <w:rPr>
          <w:rFonts w:cstheme="minorHAnsi"/>
        </w:rPr>
      </w:pPr>
      <w:r w:rsidRPr="00654958">
        <w:rPr>
          <w:rFonts w:cstheme="minorHAnsi"/>
        </w:rPr>
        <w:t xml:space="preserve">Throughout the school, we endeavour to give the pupils an opportunity as often as possible to capture all the awe and wonder that science has to offer through a dynamic and exciting investigative-based science curriculum. </w:t>
      </w:r>
      <w:r w:rsidRPr="00654958">
        <w:rPr>
          <w:rFonts w:cstheme="minorHAnsi"/>
          <w:lang w:val="en"/>
        </w:rPr>
        <w:t xml:space="preserve">We hope to unlock creativity, imagination, and enthusiasm for learning by encouraging enquiry thinking and cooperative work. </w:t>
      </w:r>
      <w:r w:rsidRPr="00654958">
        <w:rPr>
          <w:rFonts w:cstheme="minorHAnsi"/>
        </w:rPr>
        <w:t xml:space="preserve">We have created our planning to stimulate the interest and enthusiasm of </w:t>
      </w:r>
      <w:r w:rsidR="009145EC" w:rsidRPr="00654958">
        <w:rPr>
          <w:rFonts w:cstheme="minorHAnsi"/>
        </w:rPr>
        <w:t>every</w:t>
      </w:r>
      <w:r w:rsidRPr="00654958">
        <w:rPr>
          <w:rFonts w:cstheme="minorHAnsi"/>
        </w:rPr>
        <w:t xml:space="preserve"> pupil. At Sedgeberrow C of E First </w:t>
      </w:r>
      <w:r w:rsidR="009145EC" w:rsidRPr="00654958">
        <w:rPr>
          <w:rFonts w:cstheme="minorHAnsi"/>
        </w:rPr>
        <w:t>School,</w:t>
      </w:r>
      <w:r w:rsidRPr="00654958">
        <w:rPr>
          <w:rFonts w:cstheme="minorHAnsi"/>
        </w:rPr>
        <w:t xml:space="preserve"> we understand the importance of science and the role it plays in the future of our pupils. Therefore, we strive to have a practical approach allowing the students to explore, investigate objects and materials, analyse similarities and differences as well as questions of how and why things work. </w:t>
      </w:r>
    </w:p>
    <w:p w14:paraId="40E65B5B" w14:textId="77777777" w:rsidR="008236D5" w:rsidRPr="00654958" w:rsidRDefault="008236D5" w:rsidP="00AA7EDE">
      <w:pPr>
        <w:rPr>
          <w:rFonts w:cstheme="minorHAnsi"/>
        </w:rPr>
      </w:pPr>
    </w:p>
    <w:p w14:paraId="4B329D4D" w14:textId="604B9B2E" w:rsidR="00AA7EDE" w:rsidRPr="00654958" w:rsidRDefault="00AA7EDE" w:rsidP="00AA7EDE">
      <w:pPr>
        <w:rPr>
          <w:rFonts w:cstheme="minorHAnsi"/>
        </w:rPr>
      </w:pPr>
      <w:r w:rsidRPr="00654958">
        <w:rPr>
          <w:rFonts w:cstheme="minorHAnsi"/>
        </w:rPr>
        <w:t xml:space="preserve">Reasoning and problem solving helps us to understand the world around us. As a school, we teach various team skills such as thinking scientifically, investigation, co-operation, teamwork and resilience. We aim to equip our children with age appropriate scientific vocabulary so they can explain their thinking and make links in their learning to make sense and encourage curiosity of the world around them. </w:t>
      </w:r>
    </w:p>
    <w:p w14:paraId="4F8D2DD8" w14:textId="77777777" w:rsidR="008236D5" w:rsidRPr="00654958" w:rsidRDefault="008236D5" w:rsidP="00AA7EDE">
      <w:pPr>
        <w:rPr>
          <w:rFonts w:cstheme="minorHAnsi"/>
        </w:rPr>
      </w:pPr>
    </w:p>
    <w:p w14:paraId="6FC97CEB" w14:textId="16CDC712" w:rsidR="00AA7EDE" w:rsidRPr="00654958" w:rsidRDefault="00AA7EDE" w:rsidP="00AA7EDE">
      <w:pPr>
        <w:rPr>
          <w:rFonts w:cstheme="minorHAnsi"/>
        </w:rPr>
      </w:pPr>
      <w:r w:rsidRPr="00654958">
        <w:rPr>
          <w:rFonts w:cstheme="minorHAnsi"/>
        </w:rPr>
        <w:t xml:space="preserve">We aim to encourage our children to be global citizens in science by exposing them to a range of scientists from different social and ethnic backgrounds, ensuring that </w:t>
      </w:r>
      <w:r w:rsidR="009145EC" w:rsidRPr="00654958">
        <w:rPr>
          <w:rFonts w:cstheme="minorHAnsi"/>
        </w:rPr>
        <w:t>pupils who enters in to our science lessons can see themselves</w:t>
      </w:r>
      <w:r w:rsidRPr="00654958">
        <w:rPr>
          <w:rFonts w:cstheme="minorHAnsi"/>
        </w:rPr>
        <w:t xml:space="preserve"> represented as a scientist.</w:t>
      </w:r>
    </w:p>
    <w:p w14:paraId="407CA5C8" w14:textId="77777777" w:rsidR="00AA7EDE" w:rsidRPr="00654958" w:rsidRDefault="00AA7EDE" w:rsidP="00AA7EDE">
      <w:pPr>
        <w:rPr>
          <w:rFonts w:cstheme="minorHAnsi"/>
          <w:b/>
          <w:bCs/>
          <w:color w:val="FFC000"/>
          <w:u w:val="single"/>
        </w:rPr>
      </w:pPr>
    </w:p>
    <w:p w14:paraId="1FCA3D6E" w14:textId="18A82697" w:rsidR="00AA7EDE" w:rsidRPr="00654958" w:rsidRDefault="00AA7EDE" w:rsidP="00AA7EDE">
      <w:pPr>
        <w:rPr>
          <w:rFonts w:cstheme="minorHAnsi"/>
          <w:b/>
          <w:bCs/>
          <w:color w:val="2F5496" w:themeColor="accent1" w:themeShade="BF"/>
          <w:u w:val="single"/>
        </w:rPr>
      </w:pPr>
      <w:r w:rsidRPr="00654958">
        <w:rPr>
          <w:rFonts w:cstheme="minorHAnsi"/>
          <w:b/>
          <w:bCs/>
          <w:color w:val="2F5496" w:themeColor="accent1" w:themeShade="BF"/>
          <w:u w:val="single"/>
        </w:rPr>
        <w:t>Implementation:</w:t>
      </w:r>
    </w:p>
    <w:p w14:paraId="05DD2854" w14:textId="77777777" w:rsidR="00AA7EDE" w:rsidRPr="00654958" w:rsidRDefault="00AA7EDE" w:rsidP="00AA7EDE">
      <w:pPr>
        <w:rPr>
          <w:rFonts w:cstheme="minorHAnsi"/>
          <w:b/>
          <w:bCs/>
          <w:color w:val="FFC000"/>
          <w:u w:val="single"/>
        </w:rPr>
      </w:pPr>
    </w:p>
    <w:p w14:paraId="2461DBA2" w14:textId="5A0C52F3" w:rsidR="008236D5" w:rsidRPr="00654958" w:rsidRDefault="008236D5" w:rsidP="00AA7EDE">
      <w:pPr>
        <w:pStyle w:val="ListParagraph"/>
        <w:numPr>
          <w:ilvl w:val="0"/>
          <w:numId w:val="4"/>
        </w:numPr>
        <w:rPr>
          <w:rFonts w:asciiTheme="minorHAnsi" w:hAnsiTheme="minorHAnsi" w:cstheme="minorHAnsi"/>
          <w:sz w:val="24"/>
          <w:szCs w:val="24"/>
        </w:rPr>
      </w:pPr>
      <w:r w:rsidRPr="00654958">
        <w:rPr>
          <w:rFonts w:asciiTheme="minorHAnsi" w:hAnsiTheme="minorHAnsi" w:cstheme="minorHAnsi"/>
          <w:sz w:val="24"/>
          <w:szCs w:val="24"/>
        </w:rPr>
        <w:t xml:space="preserve">We have a clear and progressively planned knowledge based curriculum with specific outcomes, per year group and per area of </w:t>
      </w:r>
      <w:proofErr w:type="gramStart"/>
      <w:r w:rsidRPr="00654958">
        <w:rPr>
          <w:rFonts w:asciiTheme="minorHAnsi" w:hAnsiTheme="minorHAnsi" w:cstheme="minorHAnsi"/>
          <w:sz w:val="24"/>
          <w:szCs w:val="24"/>
        </w:rPr>
        <w:t>science, that</w:t>
      </w:r>
      <w:proofErr w:type="gramEnd"/>
      <w:r w:rsidRPr="00654958">
        <w:rPr>
          <w:rFonts w:asciiTheme="minorHAnsi" w:hAnsiTheme="minorHAnsi" w:cstheme="minorHAnsi"/>
          <w:sz w:val="24"/>
          <w:szCs w:val="24"/>
        </w:rPr>
        <w:t xml:space="preserve"> builds on previous learning. </w:t>
      </w:r>
    </w:p>
    <w:p w14:paraId="2CA37AC1" w14:textId="59EE41DF" w:rsidR="00AA7EDE" w:rsidRPr="00654958" w:rsidRDefault="00AA7EDE" w:rsidP="00AA7EDE">
      <w:pPr>
        <w:pStyle w:val="ListParagraph"/>
        <w:numPr>
          <w:ilvl w:val="0"/>
          <w:numId w:val="4"/>
        </w:numPr>
        <w:rPr>
          <w:rFonts w:asciiTheme="minorHAnsi" w:hAnsiTheme="minorHAnsi" w:cstheme="minorHAnsi"/>
          <w:sz w:val="24"/>
          <w:szCs w:val="24"/>
        </w:rPr>
      </w:pPr>
      <w:r w:rsidRPr="00654958">
        <w:rPr>
          <w:rFonts w:asciiTheme="minorHAnsi" w:hAnsiTheme="minorHAnsi" w:cstheme="minorHAnsi"/>
          <w:sz w:val="24"/>
          <w:szCs w:val="24"/>
        </w:rPr>
        <w:t>Subject action planning yearly, reviewed twice a year.</w:t>
      </w:r>
    </w:p>
    <w:p w14:paraId="16A91722" w14:textId="77777777" w:rsidR="00AA7EDE" w:rsidRPr="00654958" w:rsidRDefault="00AA7EDE" w:rsidP="00AA7EDE">
      <w:pPr>
        <w:pStyle w:val="ListParagraph"/>
        <w:numPr>
          <w:ilvl w:val="0"/>
          <w:numId w:val="4"/>
        </w:numPr>
        <w:rPr>
          <w:rFonts w:asciiTheme="minorHAnsi" w:hAnsiTheme="minorHAnsi" w:cstheme="minorHAnsi"/>
          <w:sz w:val="24"/>
          <w:szCs w:val="24"/>
        </w:rPr>
      </w:pPr>
      <w:r w:rsidRPr="00654958">
        <w:rPr>
          <w:rFonts w:asciiTheme="minorHAnsi" w:hAnsiTheme="minorHAnsi" w:cstheme="minorHAnsi"/>
          <w:sz w:val="24"/>
          <w:szCs w:val="24"/>
        </w:rPr>
        <w:t xml:space="preserve">As frequently as possible our science lessons have a practical element where they can make predictions, reason, </w:t>
      </w:r>
      <w:proofErr w:type="gramStart"/>
      <w:r w:rsidRPr="00654958">
        <w:rPr>
          <w:rFonts w:asciiTheme="minorHAnsi" w:hAnsiTheme="minorHAnsi" w:cstheme="minorHAnsi"/>
          <w:sz w:val="24"/>
          <w:szCs w:val="24"/>
        </w:rPr>
        <w:t>experiment</w:t>
      </w:r>
      <w:proofErr w:type="gramEnd"/>
      <w:r w:rsidRPr="00654958">
        <w:rPr>
          <w:rFonts w:asciiTheme="minorHAnsi" w:hAnsiTheme="minorHAnsi" w:cstheme="minorHAnsi"/>
          <w:sz w:val="24"/>
          <w:szCs w:val="24"/>
        </w:rPr>
        <w:t xml:space="preserve"> and draw conclusions based on results gathered. </w:t>
      </w:r>
    </w:p>
    <w:p w14:paraId="6FE91EBC" w14:textId="77777777" w:rsidR="00AA7EDE" w:rsidRPr="00654958" w:rsidRDefault="00AA7EDE" w:rsidP="00AA7EDE">
      <w:pPr>
        <w:pStyle w:val="ListParagraph"/>
        <w:numPr>
          <w:ilvl w:val="0"/>
          <w:numId w:val="4"/>
        </w:numPr>
        <w:rPr>
          <w:rFonts w:asciiTheme="minorHAnsi" w:hAnsiTheme="minorHAnsi" w:cstheme="minorHAnsi"/>
          <w:sz w:val="24"/>
          <w:szCs w:val="24"/>
        </w:rPr>
      </w:pPr>
      <w:r w:rsidRPr="00654958">
        <w:rPr>
          <w:rFonts w:asciiTheme="minorHAnsi" w:hAnsiTheme="minorHAnsi" w:cstheme="minorHAnsi"/>
          <w:sz w:val="24"/>
          <w:szCs w:val="24"/>
        </w:rPr>
        <w:t>Children are taught key vocabulary in all areas of science and promoted to use vocabulary where possible through discussion and within their written work.</w:t>
      </w:r>
    </w:p>
    <w:p w14:paraId="5D4CF2A7" w14:textId="77777777" w:rsidR="00AA7EDE" w:rsidRPr="00654958" w:rsidRDefault="00AA7EDE" w:rsidP="00AA7EDE">
      <w:pPr>
        <w:pStyle w:val="ListParagraph"/>
        <w:numPr>
          <w:ilvl w:val="0"/>
          <w:numId w:val="4"/>
        </w:numPr>
        <w:rPr>
          <w:rFonts w:asciiTheme="minorHAnsi" w:hAnsiTheme="minorHAnsi" w:cstheme="minorHAnsi"/>
          <w:sz w:val="24"/>
          <w:szCs w:val="24"/>
        </w:rPr>
      </w:pPr>
      <w:r w:rsidRPr="00654958">
        <w:rPr>
          <w:rFonts w:asciiTheme="minorHAnsi" w:hAnsiTheme="minorHAnsi" w:cstheme="minorHAnsi"/>
          <w:sz w:val="24"/>
          <w:szCs w:val="24"/>
        </w:rPr>
        <w:t xml:space="preserve">High expectations of recording and presentation are seen across age ranges to ensure they value science. </w:t>
      </w:r>
    </w:p>
    <w:p w14:paraId="6C05E148" w14:textId="77777777" w:rsidR="00AA7EDE" w:rsidRPr="00654958" w:rsidRDefault="00AA7EDE" w:rsidP="00AA7EDE">
      <w:pPr>
        <w:pStyle w:val="ListParagraph"/>
        <w:numPr>
          <w:ilvl w:val="0"/>
          <w:numId w:val="4"/>
        </w:numPr>
        <w:rPr>
          <w:rFonts w:asciiTheme="minorHAnsi" w:hAnsiTheme="minorHAnsi" w:cstheme="minorHAnsi"/>
          <w:sz w:val="24"/>
          <w:szCs w:val="24"/>
        </w:rPr>
      </w:pPr>
      <w:r w:rsidRPr="00654958">
        <w:rPr>
          <w:rFonts w:asciiTheme="minorHAnsi" w:hAnsiTheme="minorHAnsi" w:cstheme="minorHAnsi"/>
          <w:sz w:val="24"/>
          <w:szCs w:val="24"/>
        </w:rPr>
        <w:t xml:space="preserve">Every class has a science display wall. </w:t>
      </w:r>
    </w:p>
    <w:p w14:paraId="38A08796" w14:textId="77777777" w:rsidR="00AA7EDE" w:rsidRPr="00654958" w:rsidRDefault="00AA7EDE" w:rsidP="00AA7EDE">
      <w:pPr>
        <w:pStyle w:val="ListParagraph"/>
        <w:numPr>
          <w:ilvl w:val="0"/>
          <w:numId w:val="4"/>
        </w:numPr>
        <w:rPr>
          <w:rFonts w:asciiTheme="minorHAnsi" w:hAnsiTheme="minorHAnsi" w:cstheme="minorHAnsi"/>
          <w:sz w:val="24"/>
          <w:szCs w:val="24"/>
        </w:rPr>
      </w:pPr>
      <w:r w:rsidRPr="00654958">
        <w:rPr>
          <w:rFonts w:asciiTheme="minorHAnsi" w:hAnsiTheme="minorHAnsi" w:cstheme="minorHAnsi"/>
          <w:sz w:val="24"/>
          <w:szCs w:val="24"/>
        </w:rPr>
        <w:t xml:space="preserve">Subject leader and responsible governor regularly monitors impact through learning walks, book trawls, website blogs, pupil interviews and lesson observations. </w:t>
      </w:r>
    </w:p>
    <w:p w14:paraId="017E45DC" w14:textId="25D71E9A" w:rsidR="00AA7EDE" w:rsidRPr="00654958" w:rsidRDefault="00AA7EDE" w:rsidP="00AA7EDE">
      <w:pPr>
        <w:pStyle w:val="ListParagraph"/>
        <w:numPr>
          <w:ilvl w:val="0"/>
          <w:numId w:val="4"/>
        </w:numPr>
        <w:rPr>
          <w:rFonts w:asciiTheme="minorHAnsi" w:hAnsiTheme="minorHAnsi" w:cstheme="minorHAnsi"/>
          <w:sz w:val="24"/>
          <w:szCs w:val="24"/>
        </w:rPr>
      </w:pPr>
      <w:r w:rsidRPr="00654958">
        <w:rPr>
          <w:rFonts w:asciiTheme="minorHAnsi" w:hAnsiTheme="minorHAnsi" w:cstheme="minorHAnsi"/>
          <w:sz w:val="24"/>
          <w:szCs w:val="24"/>
        </w:rPr>
        <w:t>Children with SEND are supported and amendments are made where necessary to accommodate additional needs.</w:t>
      </w:r>
    </w:p>
    <w:p w14:paraId="644ABD85" w14:textId="76B6DECB" w:rsidR="00AA7EDE" w:rsidRPr="00654958" w:rsidRDefault="00AA7EDE" w:rsidP="00AA7EDE">
      <w:pPr>
        <w:pStyle w:val="ListParagraph"/>
        <w:numPr>
          <w:ilvl w:val="0"/>
          <w:numId w:val="4"/>
        </w:numPr>
        <w:rPr>
          <w:rFonts w:asciiTheme="minorHAnsi" w:hAnsiTheme="minorHAnsi" w:cstheme="minorHAnsi"/>
          <w:sz w:val="24"/>
          <w:szCs w:val="24"/>
        </w:rPr>
      </w:pPr>
      <w:r w:rsidRPr="00654958">
        <w:rPr>
          <w:rFonts w:asciiTheme="minorHAnsi" w:hAnsiTheme="minorHAnsi" w:cstheme="minorHAnsi"/>
          <w:sz w:val="24"/>
          <w:szCs w:val="24"/>
        </w:rPr>
        <w:t>Children are encouraged to ask questions and</w:t>
      </w:r>
      <w:r w:rsidR="008236D5" w:rsidRPr="00654958">
        <w:rPr>
          <w:rFonts w:asciiTheme="minorHAnsi" w:hAnsiTheme="minorHAnsi" w:cstheme="minorHAnsi"/>
          <w:sz w:val="24"/>
          <w:szCs w:val="24"/>
        </w:rPr>
        <w:t xml:space="preserve"> to</w:t>
      </w:r>
      <w:r w:rsidRPr="00654958">
        <w:rPr>
          <w:rFonts w:asciiTheme="minorHAnsi" w:hAnsiTheme="minorHAnsi" w:cstheme="minorHAnsi"/>
          <w:sz w:val="24"/>
          <w:szCs w:val="24"/>
        </w:rPr>
        <w:t xml:space="preserve"> be given opportunitie</w:t>
      </w:r>
      <w:r w:rsidR="008236D5" w:rsidRPr="00654958">
        <w:rPr>
          <w:rFonts w:asciiTheme="minorHAnsi" w:hAnsiTheme="minorHAnsi" w:cstheme="minorHAnsi"/>
          <w:sz w:val="24"/>
          <w:szCs w:val="24"/>
        </w:rPr>
        <w:t>s to use their scientific knowledge</w:t>
      </w:r>
      <w:r w:rsidRPr="00654958">
        <w:rPr>
          <w:rFonts w:asciiTheme="minorHAnsi" w:hAnsiTheme="minorHAnsi" w:cstheme="minorHAnsi"/>
          <w:sz w:val="24"/>
          <w:szCs w:val="24"/>
        </w:rPr>
        <w:t xml:space="preserve"> to discover the answers.</w:t>
      </w:r>
    </w:p>
    <w:p w14:paraId="225584CA" w14:textId="5DD1EFED" w:rsidR="00AA7EDE" w:rsidRPr="00654958" w:rsidRDefault="008236D5" w:rsidP="00AA7EDE">
      <w:pPr>
        <w:pStyle w:val="ListParagraph"/>
        <w:numPr>
          <w:ilvl w:val="0"/>
          <w:numId w:val="4"/>
        </w:numPr>
        <w:rPr>
          <w:rFonts w:asciiTheme="minorHAnsi" w:hAnsiTheme="minorHAnsi" w:cstheme="minorHAnsi"/>
          <w:sz w:val="24"/>
          <w:szCs w:val="24"/>
        </w:rPr>
      </w:pPr>
      <w:r w:rsidRPr="00654958">
        <w:rPr>
          <w:rFonts w:asciiTheme="minorHAnsi" w:hAnsiTheme="minorHAnsi" w:cstheme="minorHAnsi"/>
          <w:sz w:val="24"/>
          <w:szCs w:val="24"/>
        </w:rPr>
        <w:t>The children will learn</w:t>
      </w:r>
      <w:r w:rsidR="00AA7EDE" w:rsidRPr="00654958">
        <w:rPr>
          <w:rFonts w:asciiTheme="minorHAnsi" w:hAnsiTheme="minorHAnsi" w:cstheme="minorHAnsi"/>
          <w:sz w:val="24"/>
          <w:szCs w:val="24"/>
        </w:rPr>
        <w:t xml:space="preserve"> how to use scientific equipment and the </w:t>
      </w:r>
      <w:r w:rsidRPr="00654958">
        <w:rPr>
          <w:rFonts w:asciiTheme="minorHAnsi" w:hAnsiTheme="minorHAnsi" w:cstheme="minorHAnsi"/>
          <w:sz w:val="24"/>
          <w:szCs w:val="24"/>
        </w:rPr>
        <w:t>work</w:t>
      </w:r>
      <w:r w:rsidR="00AA7EDE" w:rsidRPr="00654958">
        <w:rPr>
          <w:rFonts w:asciiTheme="minorHAnsi" w:hAnsiTheme="minorHAnsi" w:cstheme="minorHAnsi"/>
          <w:sz w:val="24"/>
          <w:szCs w:val="24"/>
        </w:rPr>
        <w:t xml:space="preserve"> scientifically</w:t>
      </w:r>
      <w:r w:rsidRPr="00654958">
        <w:rPr>
          <w:rFonts w:asciiTheme="minorHAnsi" w:hAnsiTheme="minorHAnsi" w:cstheme="minorHAnsi"/>
          <w:sz w:val="24"/>
          <w:szCs w:val="24"/>
        </w:rPr>
        <w:t xml:space="preserve"> </w:t>
      </w:r>
      <w:r w:rsidR="00AA7EDE" w:rsidRPr="00654958">
        <w:rPr>
          <w:rFonts w:asciiTheme="minorHAnsi" w:hAnsiTheme="minorHAnsi" w:cstheme="minorHAnsi"/>
          <w:sz w:val="24"/>
          <w:szCs w:val="24"/>
        </w:rPr>
        <w:t xml:space="preserve">to develop their understanding their surroundings and the world. </w:t>
      </w:r>
    </w:p>
    <w:p w14:paraId="45D406C9" w14:textId="77777777" w:rsidR="00AA7EDE" w:rsidRPr="00654958" w:rsidRDefault="00AA7EDE" w:rsidP="00AA7EDE">
      <w:pPr>
        <w:rPr>
          <w:rFonts w:cstheme="minorHAnsi"/>
          <w:b/>
          <w:bCs/>
          <w:color w:val="FFC000"/>
          <w:u w:val="single"/>
        </w:rPr>
      </w:pPr>
    </w:p>
    <w:p w14:paraId="721518D8" w14:textId="1060DE35" w:rsidR="00AA7EDE" w:rsidRPr="00654958" w:rsidRDefault="00AA7EDE" w:rsidP="00AA7EDE">
      <w:pPr>
        <w:rPr>
          <w:rFonts w:cstheme="minorHAnsi"/>
          <w:b/>
          <w:bCs/>
          <w:color w:val="2F5496" w:themeColor="accent1" w:themeShade="BF"/>
          <w:u w:val="single"/>
        </w:rPr>
      </w:pPr>
      <w:r w:rsidRPr="00654958">
        <w:rPr>
          <w:rFonts w:cstheme="minorHAnsi"/>
          <w:b/>
          <w:bCs/>
          <w:color w:val="2F5496" w:themeColor="accent1" w:themeShade="BF"/>
          <w:u w:val="single"/>
        </w:rPr>
        <w:t xml:space="preserve">Impact: </w:t>
      </w:r>
    </w:p>
    <w:p w14:paraId="6F3959DD" w14:textId="77777777" w:rsidR="00AA7EDE" w:rsidRPr="00654958" w:rsidRDefault="00AA7EDE" w:rsidP="00AA7EDE">
      <w:pPr>
        <w:rPr>
          <w:rFonts w:cstheme="minorHAnsi"/>
          <w:b/>
          <w:bCs/>
          <w:color w:val="2F5496" w:themeColor="accent1" w:themeShade="BF"/>
          <w:u w:val="single"/>
        </w:rPr>
      </w:pPr>
    </w:p>
    <w:p w14:paraId="2E670FC7" w14:textId="77777777" w:rsidR="00AA7EDE" w:rsidRPr="00654958" w:rsidRDefault="00AA7EDE" w:rsidP="00AA7EDE">
      <w:pPr>
        <w:pStyle w:val="ListParagraph"/>
        <w:numPr>
          <w:ilvl w:val="0"/>
          <w:numId w:val="5"/>
        </w:numPr>
        <w:rPr>
          <w:rFonts w:asciiTheme="minorHAnsi" w:hAnsiTheme="minorHAnsi" w:cstheme="minorHAnsi"/>
          <w:sz w:val="24"/>
          <w:szCs w:val="24"/>
        </w:rPr>
      </w:pPr>
      <w:r w:rsidRPr="00654958">
        <w:rPr>
          <w:rFonts w:asciiTheme="minorHAnsi" w:hAnsiTheme="minorHAnsi" w:cstheme="minorHAnsi"/>
          <w:sz w:val="24"/>
          <w:szCs w:val="24"/>
        </w:rPr>
        <w:t>Formative assessment made in every lesson using live marking, class discussions and plenaries. These are used to inform planning for next steps.</w:t>
      </w:r>
    </w:p>
    <w:p w14:paraId="42D52221" w14:textId="77777777" w:rsidR="00AA7EDE" w:rsidRPr="00654958" w:rsidRDefault="00AA7EDE" w:rsidP="00AA7EDE">
      <w:pPr>
        <w:pStyle w:val="ListParagraph"/>
        <w:numPr>
          <w:ilvl w:val="0"/>
          <w:numId w:val="5"/>
        </w:numPr>
        <w:rPr>
          <w:rFonts w:asciiTheme="minorHAnsi" w:hAnsiTheme="minorHAnsi" w:cstheme="minorHAnsi"/>
          <w:sz w:val="24"/>
          <w:szCs w:val="24"/>
        </w:rPr>
      </w:pPr>
      <w:r w:rsidRPr="00654958">
        <w:rPr>
          <w:rFonts w:asciiTheme="minorHAnsi" w:hAnsiTheme="minorHAnsi" w:cstheme="minorHAnsi"/>
          <w:sz w:val="24"/>
          <w:szCs w:val="24"/>
        </w:rPr>
        <w:t>Class teachers will make formative assessments based on set criteria following each topic.</w:t>
      </w:r>
    </w:p>
    <w:p w14:paraId="058B27DB" w14:textId="77777777" w:rsidR="00AA7EDE" w:rsidRPr="00654958" w:rsidRDefault="00AA7EDE" w:rsidP="00AA7EDE">
      <w:pPr>
        <w:pStyle w:val="ListParagraph"/>
        <w:numPr>
          <w:ilvl w:val="0"/>
          <w:numId w:val="5"/>
        </w:numPr>
        <w:rPr>
          <w:rFonts w:asciiTheme="minorHAnsi" w:hAnsiTheme="minorHAnsi" w:cstheme="minorHAnsi"/>
          <w:sz w:val="24"/>
          <w:szCs w:val="24"/>
        </w:rPr>
      </w:pPr>
      <w:r w:rsidRPr="00654958">
        <w:rPr>
          <w:rFonts w:asciiTheme="minorHAnsi" w:eastAsia="Times New Roman" w:hAnsiTheme="minorHAnsi" w:cstheme="minorHAnsi"/>
          <w:color w:val="000000"/>
          <w:sz w:val="24"/>
          <w:szCs w:val="24"/>
          <w:lang w:eastAsia="en-GB"/>
        </w:rPr>
        <w:t>Children will be able to question ideas and reflect on knowledge.</w:t>
      </w:r>
    </w:p>
    <w:p w14:paraId="4684A432" w14:textId="77777777" w:rsidR="00AA7EDE" w:rsidRPr="00654958" w:rsidRDefault="00AA7EDE" w:rsidP="00AA7EDE">
      <w:pPr>
        <w:pStyle w:val="ListParagraph"/>
        <w:numPr>
          <w:ilvl w:val="0"/>
          <w:numId w:val="5"/>
        </w:numPr>
        <w:rPr>
          <w:rFonts w:asciiTheme="minorHAnsi" w:hAnsiTheme="minorHAnsi" w:cstheme="minorHAnsi"/>
          <w:sz w:val="24"/>
          <w:szCs w:val="24"/>
        </w:rPr>
      </w:pPr>
      <w:r w:rsidRPr="00654958">
        <w:rPr>
          <w:rFonts w:asciiTheme="minorHAnsi" w:eastAsia="Times New Roman" w:hAnsiTheme="minorHAnsi" w:cstheme="minorHAnsi"/>
          <w:color w:val="000000"/>
          <w:sz w:val="24"/>
          <w:szCs w:val="24"/>
          <w:lang w:eastAsia="en-GB"/>
        </w:rPr>
        <w:t>Children will work collaboratively and practically to investigate and experiment.</w:t>
      </w:r>
    </w:p>
    <w:p w14:paraId="699BEF5F" w14:textId="42178E45" w:rsidR="00AA7EDE" w:rsidRPr="00654958" w:rsidRDefault="00AA7EDE" w:rsidP="00AA7EDE">
      <w:pPr>
        <w:pStyle w:val="ListParagraph"/>
        <w:numPr>
          <w:ilvl w:val="0"/>
          <w:numId w:val="5"/>
        </w:numPr>
        <w:rPr>
          <w:rFonts w:asciiTheme="minorHAnsi" w:hAnsiTheme="minorHAnsi" w:cstheme="minorHAnsi"/>
          <w:sz w:val="24"/>
          <w:szCs w:val="24"/>
        </w:rPr>
      </w:pPr>
      <w:r w:rsidRPr="00654958">
        <w:rPr>
          <w:rFonts w:asciiTheme="minorHAnsi" w:hAnsiTheme="minorHAnsi" w:cstheme="minorHAnsi"/>
          <w:sz w:val="24"/>
          <w:szCs w:val="24"/>
        </w:rPr>
        <w:t xml:space="preserve">Children will achieve age related expectations in science at the end of </w:t>
      </w:r>
      <w:r w:rsidR="008236D5" w:rsidRPr="00654958">
        <w:rPr>
          <w:rFonts w:asciiTheme="minorHAnsi" w:hAnsiTheme="minorHAnsi" w:cstheme="minorHAnsi"/>
          <w:sz w:val="24"/>
          <w:szCs w:val="24"/>
        </w:rPr>
        <w:t>Y</w:t>
      </w:r>
      <w:r w:rsidRPr="00654958">
        <w:rPr>
          <w:rFonts w:asciiTheme="minorHAnsi" w:hAnsiTheme="minorHAnsi" w:cstheme="minorHAnsi"/>
          <w:sz w:val="24"/>
          <w:szCs w:val="24"/>
        </w:rPr>
        <w:t>ear 5.</w:t>
      </w:r>
    </w:p>
    <w:p w14:paraId="1E3B0E38" w14:textId="77777777" w:rsidR="00AA7EDE" w:rsidRPr="00654958" w:rsidRDefault="00AA7EDE" w:rsidP="00AA7EDE">
      <w:pPr>
        <w:pStyle w:val="ListParagraph"/>
        <w:numPr>
          <w:ilvl w:val="0"/>
          <w:numId w:val="5"/>
        </w:numPr>
        <w:rPr>
          <w:rFonts w:asciiTheme="minorHAnsi" w:hAnsiTheme="minorHAnsi" w:cstheme="minorHAnsi"/>
          <w:sz w:val="24"/>
          <w:szCs w:val="24"/>
        </w:rPr>
      </w:pPr>
      <w:r w:rsidRPr="00654958">
        <w:rPr>
          <w:rFonts w:asciiTheme="minorHAnsi" w:eastAsia="Times New Roman" w:hAnsiTheme="minorHAnsi" w:cstheme="minorHAnsi"/>
          <w:color w:val="000000"/>
          <w:sz w:val="24"/>
          <w:szCs w:val="24"/>
          <w:lang w:eastAsia="en-GB"/>
        </w:rPr>
        <w:t>Children will be able to explain the process they have taken and be able to reason scientifically.</w:t>
      </w:r>
    </w:p>
    <w:p w14:paraId="5A9D33BD" w14:textId="77777777" w:rsidR="00AA7EDE" w:rsidRPr="00654958" w:rsidRDefault="00AA7EDE" w:rsidP="00AA7EDE">
      <w:pPr>
        <w:pStyle w:val="ListParagraph"/>
        <w:numPr>
          <w:ilvl w:val="0"/>
          <w:numId w:val="5"/>
        </w:numPr>
        <w:rPr>
          <w:rFonts w:asciiTheme="minorHAnsi" w:hAnsiTheme="minorHAnsi" w:cstheme="minorHAnsi"/>
          <w:sz w:val="24"/>
          <w:szCs w:val="24"/>
        </w:rPr>
      </w:pPr>
      <w:r w:rsidRPr="00654958">
        <w:rPr>
          <w:rFonts w:asciiTheme="minorHAnsi" w:hAnsiTheme="minorHAnsi" w:cstheme="minorHAnsi"/>
          <w:sz w:val="24"/>
          <w:szCs w:val="24"/>
        </w:rPr>
        <w:lastRenderedPageBreak/>
        <w:t>Children will retain knowledge that is pertinent to science with a real life context.</w:t>
      </w:r>
    </w:p>
    <w:p w14:paraId="5BD6B8BE" w14:textId="77777777" w:rsidR="00AA7EDE" w:rsidRPr="00654958" w:rsidRDefault="00AA7EDE" w:rsidP="00AA7EDE">
      <w:pPr>
        <w:pStyle w:val="ListParagraph"/>
        <w:numPr>
          <w:ilvl w:val="0"/>
          <w:numId w:val="5"/>
        </w:numPr>
        <w:rPr>
          <w:rFonts w:asciiTheme="minorHAnsi" w:hAnsiTheme="minorHAnsi" w:cstheme="minorHAnsi"/>
          <w:sz w:val="24"/>
          <w:szCs w:val="24"/>
        </w:rPr>
      </w:pPr>
      <w:r w:rsidRPr="00654958">
        <w:rPr>
          <w:rFonts w:asciiTheme="minorHAnsi" w:hAnsiTheme="minorHAnsi" w:cstheme="minorHAnsi"/>
          <w:sz w:val="24"/>
          <w:szCs w:val="24"/>
        </w:rPr>
        <w:t>The vast majority of pupils meet or exceed their expected progress.</w:t>
      </w:r>
    </w:p>
    <w:p w14:paraId="577A3E1E" w14:textId="77777777" w:rsidR="00AA7EDE" w:rsidRPr="00654958" w:rsidRDefault="00AA7EDE" w:rsidP="00AA7EDE">
      <w:pPr>
        <w:pStyle w:val="ListParagraph"/>
        <w:numPr>
          <w:ilvl w:val="0"/>
          <w:numId w:val="5"/>
        </w:numPr>
        <w:rPr>
          <w:rFonts w:asciiTheme="minorHAnsi" w:hAnsiTheme="minorHAnsi" w:cstheme="minorHAnsi"/>
          <w:sz w:val="24"/>
          <w:szCs w:val="24"/>
        </w:rPr>
      </w:pPr>
      <w:r w:rsidRPr="00654958">
        <w:rPr>
          <w:rFonts w:asciiTheme="minorHAnsi" w:hAnsiTheme="minorHAnsi" w:cstheme="minorHAnsi"/>
          <w:sz w:val="24"/>
          <w:szCs w:val="24"/>
        </w:rPr>
        <w:t xml:space="preserve">Pupils engage well in science lessons. </w:t>
      </w:r>
    </w:p>
    <w:p w14:paraId="4859AE40" w14:textId="1D4C8EB0" w:rsidR="00012DC6" w:rsidRPr="00654958" w:rsidRDefault="00012DC6" w:rsidP="00DC3D86">
      <w:pPr>
        <w:spacing w:after="160" w:line="259" w:lineRule="auto"/>
        <w:rPr>
          <w:rFonts w:cstheme="minorHAnsi"/>
        </w:rPr>
      </w:pPr>
    </w:p>
    <w:sectPr w:rsidR="00012DC6" w:rsidRPr="00654958" w:rsidSect="00E44DD8">
      <w:headerReference w:type="default" r:id="rId8"/>
      <w:footerReference w:type="default" r:id="rId9"/>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E11DB9" w14:textId="77777777" w:rsidR="00132C7B" w:rsidRDefault="00132C7B" w:rsidP="00E44DD8">
      <w:r>
        <w:separator/>
      </w:r>
    </w:p>
  </w:endnote>
  <w:endnote w:type="continuationSeparator" w:id="0">
    <w:p w14:paraId="57D24983" w14:textId="77777777" w:rsidR="00132C7B" w:rsidRDefault="00132C7B" w:rsidP="00E44DD8">
      <w:r>
        <w:continuationSeparator/>
      </w:r>
    </w:p>
  </w:endnote>
  <w:endnote w:type="continuationNotice" w:id="1">
    <w:p w14:paraId="766268A5" w14:textId="77777777" w:rsidR="00132C7B" w:rsidRDefault="00132C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9FC7A" w14:textId="27B88EAD" w:rsidR="00E11FB1" w:rsidRDefault="00E11FB1">
    <w:pPr>
      <w:pStyle w:val="Footer"/>
    </w:pPr>
    <w:r>
      <w:rPr>
        <w:noProof/>
        <w:lang w:eastAsia="en-GB"/>
      </w:rPr>
      <w:drawing>
        <wp:anchor distT="36576" distB="36576" distL="36576" distR="36576" simplePos="0" relativeHeight="251658241" behindDoc="0" locked="0" layoutInCell="1" allowOverlap="1" wp14:anchorId="6E91568A" wp14:editId="52050C96">
          <wp:simplePos x="0" y="0"/>
          <wp:positionH relativeFrom="column">
            <wp:posOffset>240988</wp:posOffset>
          </wp:positionH>
          <wp:positionV relativeFrom="paragraph">
            <wp:posOffset>193627</wp:posOffset>
          </wp:positionV>
          <wp:extent cx="836762" cy="625397"/>
          <wp:effectExtent l="0" t="0" r="190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762" cy="62539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2" behindDoc="1" locked="0" layoutInCell="1" allowOverlap="1" wp14:anchorId="6C8114E4" wp14:editId="14AA5D54">
          <wp:simplePos x="0" y="0"/>
          <wp:positionH relativeFrom="margin">
            <wp:posOffset>4994095</wp:posOffset>
          </wp:positionH>
          <wp:positionV relativeFrom="paragraph">
            <wp:posOffset>131600</wp:posOffset>
          </wp:positionV>
          <wp:extent cx="1461135" cy="582930"/>
          <wp:effectExtent l="0" t="0" r="5715" b="7620"/>
          <wp:wrapTight wrapText="bothSides">
            <wp:wrapPolygon edited="0">
              <wp:start x="0" y="0"/>
              <wp:lineTo x="0" y="21176"/>
              <wp:lineTo x="21403" y="21176"/>
              <wp:lineTo x="214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461135" cy="5829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546336" w14:textId="77777777" w:rsidR="00132C7B" w:rsidRDefault="00132C7B" w:rsidP="00E44DD8">
      <w:r>
        <w:separator/>
      </w:r>
    </w:p>
  </w:footnote>
  <w:footnote w:type="continuationSeparator" w:id="0">
    <w:p w14:paraId="1731BE2B" w14:textId="77777777" w:rsidR="00132C7B" w:rsidRDefault="00132C7B" w:rsidP="00E44DD8">
      <w:r>
        <w:continuationSeparator/>
      </w:r>
    </w:p>
  </w:footnote>
  <w:footnote w:type="continuationNotice" w:id="1">
    <w:p w14:paraId="7D9FEFAB" w14:textId="77777777" w:rsidR="00132C7B" w:rsidRDefault="00132C7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ECCDA" w14:textId="70A23C01"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2ADBD391">
          <wp:simplePos x="0" y="0"/>
          <wp:positionH relativeFrom="column">
            <wp:posOffset>-457200</wp:posOffset>
          </wp:positionH>
          <wp:positionV relativeFrom="paragraph">
            <wp:posOffset>-1974012</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62975" cy="1072337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86D42"/>
    <w:multiLevelType w:val="hybridMultilevel"/>
    <w:tmpl w:val="72DE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8276CF"/>
    <w:multiLevelType w:val="multilevel"/>
    <w:tmpl w:val="6DF825F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3426F9E"/>
    <w:multiLevelType w:val="hybridMultilevel"/>
    <w:tmpl w:val="0E8E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D87D43"/>
    <w:multiLevelType w:val="multilevel"/>
    <w:tmpl w:val="A8C41C5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9D14C18"/>
    <w:multiLevelType w:val="hybridMultilevel"/>
    <w:tmpl w:val="0DF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DD8"/>
    <w:rsid w:val="00012DC6"/>
    <w:rsid w:val="00046E44"/>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6035"/>
    <w:rsid w:val="00132C7B"/>
    <w:rsid w:val="0013597D"/>
    <w:rsid w:val="00156C27"/>
    <w:rsid w:val="001624A9"/>
    <w:rsid w:val="0018590A"/>
    <w:rsid w:val="001A6517"/>
    <w:rsid w:val="001D1FB4"/>
    <w:rsid w:val="001D3093"/>
    <w:rsid w:val="001D64E0"/>
    <w:rsid w:val="001D7D14"/>
    <w:rsid w:val="001F5DCA"/>
    <w:rsid w:val="002036B3"/>
    <w:rsid w:val="0023436F"/>
    <w:rsid w:val="002433F1"/>
    <w:rsid w:val="002461BF"/>
    <w:rsid w:val="002543A7"/>
    <w:rsid w:val="00276CB9"/>
    <w:rsid w:val="002C2DF8"/>
    <w:rsid w:val="002C454C"/>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11FAF"/>
    <w:rsid w:val="00414DFA"/>
    <w:rsid w:val="004223C5"/>
    <w:rsid w:val="0042617B"/>
    <w:rsid w:val="00437EE1"/>
    <w:rsid w:val="00473462"/>
    <w:rsid w:val="00476D6E"/>
    <w:rsid w:val="004826A9"/>
    <w:rsid w:val="004D18BB"/>
    <w:rsid w:val="004D4B25"/>
    <w:rsid w:val="004F6DB7"/>
    <w:rsid w:val="00502496"/>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2217F"/>
    <w:rsid w:val="00627D68"/>
    <w:rsid w:val="006306AD"/>
    <w:rsid w:val="00654958"/>
    <w:rsid w:val="00666CEF"/>
    <w:rsid w:val="006A040A"/>
    <w:rsid w:val="006A434E"/>
    <w:rsid w:val="006B48F9"/>
    <w:rsid w:val="006C5221"/>
    <w:rsid w:val="006D6452"/>
    <w:rsid w:val="00700277"/>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36D5"/>
    <w:rsid w:val="00824115"/>
    <w:rsid w:val="00846E43"/>
    <w:rsid w:val="0086658C"/>
    <w:rsid w:val="008733DC"/>
    <w:rsid w:val="00876BB2"/>
    <w:rsid w:val="00887766"/>
    <w:rsid w:val="00896BB8"/>
    <w:rsid w:val="008B2A54"/>
    <w:rsid w:val="008F7EBD"/>
    <w:rsid w:val="00907801"/>
    <w:rsid w:val="009145EC"/>
    <w:rsid w:val="009312EC"/>
    <w:rsid w:val="00935118"/>
    <w:rsid w:val="009374AB"/>
    <w:rsid w:val="00955E8C"/>
    <w:rsid w:val="009B45EE"/>
    <w:rsid w:val="009B48AA"/>
    <w:rsid w:val="009C0724"/>
    <w:rsid w:val="009C5C91"/>
    <w:rsid w:val="009D5C19"/>
    <w:rsid w:val="00A02FDB"/>
    <w:rsid w:val="00A069B0"/>
    <w:rsid w:val="00A11E9C"/>
    <w:rsid w:val="00A265EE"/>
    <w:rsid w:val="00A51D2C"/>
    <w:rsid w:val="00A76598"/>
    <w:rsid w:val="00A92E98"/>
    <w:rsid w:val="00A971D6"/>
    <w:rsid w:val="00AA37D6"/>
    <w:rsid w:val="00AA7EDE"/>
    <w:rsid w:val="00AA7F55"/>
    <w:rsid w:val="00AC016A"/>
    <w:rsid w:val="00AD1BF5"/>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9269C"/>
    <w:rsid w:val="00BB75E8"/>
    <w:rsid w:val="00BD6343"/>
    <w:rsid w:val="00BF3495"/>
    <w:rsid w:val="00C148EC"/>
    <w:rsid w:val="00C24D47"/>
    <w:rsid w:val="00C24DE7"/>
    <w:rsid w:val="00C2633E"/>
    <w:rsid w:val="00C27E9B"/>
    <w:rsid w:val="00C30FD0"/>
    <w:rsid w:val="00C35404"/>
    <w:rsid w:val="00C4384A"/>
    <w:rsid w:val="00C504E4"/>
    <w:rsid w:val="00C578B2"/>
    <w:rsid w:val="00C96309"/>
    <w:rsid w:val="00CA4504"/>
    <w:rsid w:val="00CC4402"/>
    <w:rsid w:val="00CD72E0"/>
    <w:rsid w:val="00CE0865"/>
    <w:rsid w:val="00CE72C7"/>
    <w:rsid w:val="00CF5A28"/>
    <w:rsid w:val="00D03412"/>
    <w:rsid w:val="00D063FC"/>
    <w:rsid w:val="00D34841"/>
    <w:rsid w:val="00D4119E"/>
    <w:rsid w:val="00D54250"/>
    <w:rsid w:val="00D5567A"/>
    <w:rsid w:val="00D6251D"/>
    <w:rsid w:val="00D7166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D5657"/>
    <w:rsid w:val="00FF7846"/>
    <w:rsid w:val="34ED0125"/>
    <w:rsid w:val="35B040F6"/>
    <w:rsid w:val="5DE7F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3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rsid w:val="00AA7EDE"/>
    <w:pPr>
      <w:suppressAutoHyphens/>
      <w:autoSpaceDN w:val="0"/>
      <w:spacing w:after="160" w:line="256" w:lineRule="auto"/>
      <w:ind w:left="720"/>
      <w:textAlignment w:val="baseline"/>
    </w:pPr>
    <w:rPr>
      <w:rFonts w:ascii="Calibri" w:eastAsia="Calibri" w:hAnsi="Calibri"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94418-647C-4F8A-A35F-F3EC1C6EA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656</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pcroke</cp:lastModifiedBy>
  <cp:revision>6</cp:revision>
  <cp:lastPrinted>2020-09-09T08:02:00Z</cp:lastPrinted>
  <dcterms:created xsi:type="dcterms:W3CDTF">2022-05-16T13:44:00Z</dcterms:created>
  <dcterms:modified xsi:type="dcterms:W3CDTF">2022-05-26T13:10:00Z</dcterms:modified>
</cp:coreProperties>
</file>